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36" w:rsidRDefault="00802B36" w:rsidP="00802B36">
      <w:pPr>
        <w:pStyle w:val="p1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         </w:t>
      </w:r>
      <w:r w:rsidR="00C66CC8" w:rsidRPr="002B0901">
        <w:rPr>
          <w:sz w:val="28"/>
          <w:szCs w:val="28"/>
        </w:rPr>
        <w:t xml:space="preserve">       </w:t>
      </w:r>
      <w:r w:rsidR="002B0901">
        <w:rPr>
          <w:b/>
          <w:color w:val="000000"/>
          <w:sz w:val="28"/>
          <w:szCs w:val="28"/>
        </w:rPr>
        <w:t xml:space="preserve">ПУБЛИЧНЫЙ ОТЧЕТ ПРЕДСЕДАТЕЛЯ ПЕРВИЧНОЙ </w:t>
      </w:r>
    </w:p>
    <w:p w:rsidR="002B0901" w:rsidRDefault="00802B36" w:rsidP="00802B36">
      <w:pPr>
        <w:pStyle w:val="p1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  <w:r w:rsidR="002B0901">
        <w:rPr>
          <w:b/>
          <w:color w:val="000000"/>
          <w:sz w:val="28"/>
          <w:szCs w:val="28"/>
        </w:rPr>
        <w:t xml:space="preserve">ПРОФСОЮЗНОЙ ОРГАНИЗАЦИИ </w:t>
      </w:r>
    </w:p>
    <w:p w:rsidR="002B0901" w:rsidRDefault="00E17A25" w:rsidP="002B0901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МБОУ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Приволенской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СШ за 2024</w:t>
      </w:r>
      <w:r w:rsidR="002B0901">
        <w:rPr>
          <w:rStyle w:val="s1"/>
          <w:b/>
          <w:bCs/>
          <w:color w:val="000000"/>
          <w:sz w:val="28"/>
          <w:szCs w:val="28"/>
        </w:rPr>
        <w:t xml:space="preserve"> год</w:t>
      </w:r>
    </w:p>
    <w:p w:rsidR="002B0901" w:rsidRDefault="00E17A25" w:rsidP="002B0901">
      <w:pPr>
        <w:pStyle w:val="p1"/>
        <w:shd w:val="clear" w:color="auto" w:fill="FFFFFF"/>
        <w:jc w:val="center"/>
        <w:rPr>
          <w:rStyle w:val="s1"/>
          <w:bCs/>
        </w:rPr>
      </w:pPr>
      <w:r>
        <w:rPr>
          <w:rStyle w:val="s1"/>
          <w:b/>
          <w:bCs/>
          <w:color w:val="000000"/>
          <w:sz w:val="28"/>
          <w:szCs w:val="28"/>
        </w:rPr>
        <w:t>Яценко О.В.</w:t>
      </w:r>
    </w:p>
    <w:p w:rsidR="002B0901" w:rsidRDefault="002B0901" w:rsidP="002B090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17A25" w:rsidRDefault="00C66CC8" w:rsidP="00CC4FD2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 </w:t>
      </w:r>
      <w:r w:rsidR="002B0901" w:rsidRPr="00CC4FD2">
        <w:rPr>
          <w:rFonts w:ascii="Times New Roman" w:hAnsi="Times New Roman"/>
          <w:sz w:val="28"/>
          <w:szCs w:val="28"/>
        </w:rPr>
        <w:t xml:space="preserve">         </w:t>
      </w:r>
      <w:r w:rsidRPr="00CC4FD2">
        <w:rPr>
          <w:rFonts w:ascii="Times New Roman" w:hAnsi="Times New Roman"/>
          <w:sz w:val="28"/>
          <w:szCs w:val="28"/>
        </w:rPr>
        <w:t xml:space="preserve"> Наша первичная профсоюзная организация является структурным звеном ТО </w:t>
      </w:r>
      <w:r w:rsidR="002B0901" w:rsidRPr="00CC4FD2">
        <w:rPr>
          <w:rFonts w:ascii="Times New Roman" w:eastAsia="Calibri" w:hAnsi="Times New Roman"/>
          <w:sz w:val="28"/>
          <w:szCs w:val="28"/>
        </w:rPr>
        <w:t>профессиональн</w:t>
      </w:r>
      <w:r w:rsidR="00E17A25">
        <w:rPr>
          <w:rFonts w:ascii="Times New Roman" w:eastAsia="Calibri" w:hAnsi="Times New Roman"/>
          <w:sz w:val="28"/>
          <w:szCs w:val="28"/>
        </w:rPr>
        <w:t xml:space="preserve">ого  союза работников  </w:t>
      </w:r>
      <w:proofErr w:type="spellStart"/>
      <w:r w:rsidR="00E17A25">
        <w:rPr>
          <w:rFonts w:ascii="Times New Roman" w:eastAsia="Calibri" w:hAnsi="Times New Roman"/>
          <w:sz w:val="28"/>
          <w:szCs w:val="28"/>
        </w:rPr>
        <w:t>Приволенской</w:t>
      </w:r>
      <w:proofErr w:type="spellEnd"/>
      <w:r w:rsidR="00E17A25">
        <w:rPr>
          <w:rFonts w:ascii="Times New Roman" w:eastAsia="Calibri" w:hAnsi="Times New Roman"/>
          <w:sz w:val="28"/>
          <w:szCs w:val="28"/>
        </w:rPr>
        <w:t xml:space="preserve"> СШ </w:t>
      </w:r>
    </w:p>
    <w:p w:rsidR="002B0901" w:rsidRPr="00CC4FD2" w:rsidRDefault="00E17A25" w:rsidP="00CC4FD2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Ремонтненского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района, Ростовской области.</w:t>
      </w:r>
    </w:p>
    <w:p w:rsidR="00C66CC8" w:rsidRPr="00CC4FD2" w:rsidRDefault="00C66CC8" w:rsidP="00CC4FD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В своей деятельности первичная </w:t>
      </w:r>
      <w:r w:rsidR="002B0901" w:rsidRPr="00CC4FD2">
        <w:rPr>
          <w:rFonts w:ascii="Times New Roman" w:hAnsi="Times New Roman"/>
          <w:sz w:val="28"/>
          <w:szCs w:val="28"/>
        </w:rPr>
        <w:t>профсоюзная организация руковод</w:t>
      </w:r>
      <w:r w:rsidRPr="00CC4FD2">
        <w:rPr>
          <w:rFonts w:ascii="Times New Roman" w:hAnsi="Times New Roman"/>
          <w:sz w:val="28"/>
          <w:szCs w:val="28"/>
        </w:rPr>
        <w:t>ствуется Уставом профсоюза, Законом РФ «О профессиональных союзах их правах и гарантиях деятельности», действующим законодательством и нормативными актами. Основными целями профсоюза является представительство и защита социально-трудовых прав и профессиональных интересов членов профсоюза.    На сегодняшний день</w:t>
      </w:r>
      <w:r w:rsidR="002B0901" w:rsidRPr="00CC4FD2">
        <w:rPr>
          <w:rFonts w:ascii="Times New Roman" w:hAnsi="Times New Roman"/>
          <w:sz w:val="28"/>
          <w:szCs w:val="28"/>
        </w:rPr>
        <w:t xml:space="preserve"> в  нашей первичной профсоюзной</w:t>
      </w:r>
      <w:r w:rsidRPr="00CC4FD2">
        <w:rPr>
          <w:rFonts w:ascii="Times New Roman" w:hAnsi="Times New Roman"/>
          <w:sz w:val="28"/>
          <w:szCs w:val="28"/>
        </w:rPr>
        <w:t xml:space="preserve"> организация </w:t>
      </w:r>
      <w:r w:rsidR="00E17A25">
        <w:rPr>
          <w:rFonts w:ascii="Times New Roman" w:hAnsi="Times New Roman"/>
          <w:sz w:val="28"/>
          <w:szCs w:val="28"/>
        </w:rPr>
        <w:t>по списку 52 человека</w:t>
      </w:r>
      <w:proofErr w:type="gramStart"/>
      <w:r w:rsidR="00E17A2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17A25">
        <w:rPr>
          <w:rFonts w:ascii="Times New Roman" w:hAnsi="Times New Roman"/>
          <w:sz w:val="28"/>
          <w:szCs w:val="28"/>
        </w:rPr>
        <w:t xml:space="preserve"> на учете состоит 46 человек.</w:t>
      </w:r>
    </w:p>
    <w:p w:rsidR="00DA7349" w:rsidRPr="00CC4FD2" w:rsidRDefault="00157E0C" w:rsidP="00CC4FD2">
      <w:pPr>
        <w:shd w:val="clear" w:color="auto" w:fill="FFFFFF"/>
        <w:spacing w:line="360" w:lineRule="auto"/>
        <w:ind w:right="2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4FD2">
        <w:rPr>
          <w:rFonts w:ascii="Times New Roman" w:hAnsi="Times New Roman"/>
          <w:sz w:val="28"/>
          <w:szCs w:val="28"/>
        </w:rPr>
        <w:t>В  профсоюзном комитете</w:t>
      </w:r>
      <w:r w:rsidR="00E17A25">
        <w:rPr>
          <w:rFonts w:ascii="Times New Roman" w:hAnsi="Times New Roman"/>
          <w:sz w:val="28"/>
          <w:szCs w:val="28"/>
        </w:rPr>
        <w:t xml:space="preserve"> нашей школы  работает 3</w:t>
      </w:r>
      <w:r w:rsidRPr="00CC4FD2">
        <w:rPr>
          <w:rFonts w:ascii="Times New Roman" w:hAnsi="Times New Roman"/>
          <w:sz w:val="28"/>
          <w:szCs w:val="28"/>
        </w:rPr>
        <w:t xml:space="preserve"> человека. Вся работа профсоюзного комитета проводится в тесном сотрудничес</w:t>
      </w:r>
      <w:r w:rsidR="00E17A25">
        <w:rPr>
          <w:rFonts w:ascii="Times New Roman" w:hAnsi="Times New Roman"/>
          <w:sz w:val="28"/>
          <w:szCs w:val="28"/>
        </w:rPr>
        <w:t xml:space="preserve">тве с администрацией учебного </w:t>
      </w:r>
      <w:r w:rsidRPr="00CC4FD2">
        <w:rPr>
          <w:rFonts w:ascii="Times New Roman" w:hAnsi="Times New Roman"/>
          <w:sz w:val="28"/>
          <w:szCs w:val="28"/>
        </w:rPr>
        <w:t xml:space="preserve"> учреждения, так, как взаимопонимание и </w:t>
      </w:r>
      <w:proofErr w:type="spellStart"/>
      <w:r w:rsidRPr="00CC4FD2">
        <w:rPr>
          <w:rFonts w:ascii="Times New Roman" w:hAnsi="Times New Roman"/>
          <w:sz w:val="28"/>
          <w:szCs w:val="28"/>
        </w:rPr>
        <w:t>взаимоподдержка</w:t>
      </w:r>
      <w:proofErr w:type="spellEnd"/>
      <w:r w:rsidRPr="00CC4FD2">
        <w:rPr>
          <w:rFonts w:ascii="Times New Roman" w:hAnsi="Times New Roman"/>
          <w:sz w:val="28"/>
          <w:szCs w:val="28"/>
        </w:rPr>
        <w:t xml:space="preserve"> определяет стиль новых современных взаимоотношений партнёрства между руководителем и профсоюзным активом. В сентябре каждого года составляется план работы на новый учебный год, который утверждается на з</w:t>
      </w:r>
      <w:r w:rsidR="00DA7349" w:rsidRPr="00CC4FD2">
        <w:rPr>
          <w:rFonts w:ascii="Times New Roman" w:hAnsi="Times New Roman"/>
          <w:sz w:val="28"/>
          <w:szCs w:val="28"/>
        </w:rPr>
        <w:t>аседании профсоюзного  комитета, в соответствии с ним и проводится основная  работа. За истекший  период профкомом проведено 8 заседаний.</w:t>
      </w:r>
      <w:r w:rsidR="00DA7349" w:rsidRPr="00CC4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Тематика заседаний профком зависела от поступающих вопросов и заявлений, как от членов профсоюза, так и от вышестоящих инстанций.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рассмотрение  заявлений о вступлении в профсоюз  новых сотрудников;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знакомство с содержанием  Коллективного договора  и должностными обязанностями  новых сотрудников;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инструктаж  для новых сотрудников по технике безопасности и охране труда;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утверждение плана работы ППО на новый учебный год;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- </w:t>
      </w:r>
      <w:r w:rsidR="00E17A25">
        <w:rPr>
          <w:rFonts w:ascii="Times New Roman" w:hAnsi="Times New Roman"/>
          <w:sz w:val="28"/>
          <w:szCs w:val="28"/>
        </w:rPr>
        <w:t xml:space="preserve">обсуждение  праздника </w:t>
      </w:r>
      <w:proofErr w:type="gramStart"/>
      <w:r w:rsidR="00E17A25">
        <w:rPr>
          <w:rFonts w:ascii="Times New Roman" w:hAnsi="Times New Roman"/>
          <w:sz w:val="28"/>
          <w:szCs w:val="28"/>
        </w:rPr>
        <w:t>!д</w:t>
      </w:r>
      <w:proofErr w:type="gramEnd"/>
      <w:r w:rsidR="00E17A25">
        <w:rPr>
          <w:rFonts w:ascii="Times New Roman" w:hAnsi="Times New Roman"/>
          <w:sz w:val="28"/>
          <w:szCs w:val="28"/>
        </w:rPr>
        <w:t xml:space="preserve">ень пожилого человека», «День учителя», «8 марта», </w:t>
      </w:r>
      <w:r w:rsidR="00E17A25">
        <w:rPr>
          <w:rFonts w:ascii="Times New Roman" w:hAnsi="Times New Roman"/>
          <w:sz w:val="28"/>
          <w:szCs w:val="28"/>
        </w:rPr>
        <w:lastRenderedPageBreak/>
        <w:t>«23 февраля»</w:t>
      </w:r>
    </w:p>
    <w:p w:rsidR="00B932E4" w:rsidRPr="00CC4FD2" w:rsidRDefault="00CC4FD2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0B32" w:rsidRPr="00CC4FD2">
        <w:rPr>
          <w:rFonts w:ascii="Times New Roman" w:hAnsi="Times New Roman"/>
          <w:sz w:val="28"/>
          <w:szCs w:val="28"/>
        </w:rPr>
        <w:t>решение вопроса о премировании членов профсоюза за активную профсоюзную  деятельность;</w:t>
      </w:r>
    </w:p>
    <w:p w:rsidR="00B932E4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о рас</w:t>
      </w:r>
      <w:r w:rsidR="003A0B32" w:rsidRPr="00CC4FD2">
        <w:rPr>
          <w:rFonts w:ascii="Times New Roman" w:hAnsi="Times New Roman"/>
          <w:sz w:val="28"/>
          <w:szCs w:val="28"/>
        </w:rPr>
        <w:t>пределении стимулирующих выплат</w:t>
      </w:r>
      <w:r w:rsidR="004A4D2B" w:rsidRPr="00CC4FD2">
        <w:rPr>
          <w:rFonts w:ascii="Times New Roman" w:hAnsi="Times New Roman"/>
          <w:sz w:val="28"/>
          <w:szCs w:val="28"/>
        </w:rPr>
        <w:t>;</w:t>
      </w:r>
    </w:p>
    <w:p w:rsidR="008514A0" w:rsidRPr="00CC4FD2" w:rsidRDefault="008514A0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распределении премии за активное участие в жизни профсоюза;</w:t>
      </w:r>
    </w:p>
    <w:p w:rsidR="004A4D2B" w:rsidRPr="00CC4FD2" w:rsidRDefault="004A4D2B" w:rsidP="00CC4FD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- составление </w:t>
      </w:r>
      <w:r w:rsidRPr="00CC4FD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графика </w:t>
      </w:r>
      <w:r w:rsidRPr="00CC4FD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 </w:t>
      </w:r>
      <w:r w:rsidRPr="00CC4FD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ежегодных оплачиваемых отпусков совместно с работодателем,  с обязательным учетом мнения каждого  работника </w:t>
      </w:r>
    </w:p>
    <w:p w:rsidR="003A0B32" w:rsidRPr="00CC4FD2" w:rsidRDefault="003A0B32" w:rsidP="00CC4FD2">
      <w:pPr>
        <w:pStyle w:val="ab"/>
        <w:spacing w:before="180" w:beforeAutospacing="0" w:after="180" w:afterAutospacing="0" w:line="360" w:lineRule="auto"/>
        <w:jc w:val="both"/>
        <w:rPr>
          <w:color w:val="363636"/>
          <w:sz w:val="28"/>
          <w:szCs w:val="28"/>
        </w:rPr>
      </w:pPr>
      <w:r w:rsidRPr="00CC4FD2">
        <w:rPr>
          <w:color w:val="363636"/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E17A25" w:rsidRDefault="003A0B32" w:rsidP="00675C3A">
      <w:pPr>
        <w:pStyle w:val="ab"/>
        <w:spacing w:before="180" w:beforeAutospacing="0" w:after="180" w:afterAutospacing="0" w:line="360" w:lineRule="auto"/>
        <w:jc w:val="both"/>
        <w:rPr>
          <w:color w:val="363636"/>
          <w:sz w:val="28"/>
          <w:szCs w:val="28"/>
        </w:rPr>
      </w:pPr>
      <w:r w:rsidRPr="00CC4FD2">
        <w:rPr>
          <w:color w:val="363636"/>
          <w:sz w:val="28"/>
          <w:szCs w:val="28"/>
        </w:rPr>
        <w:t xml:space="preserve">Главным документом, который представляет интересы и защищает </w:t>
      </w:r>
      <w:proofErr w:type="gramStart"/>
      <w:r w:rsidRPr="00CC4FD2">
        <w:rPr>
          <w:color w:val="363636"/>
          <w:sz w:val="28"/>
          <w:szCs w:val="28"/>
        </w:rPr>
        <w:t>работников</w:t>
      </w:r>
      <w:proofErr w:type="gramEnd"/>
      <w:r w:rsidRPr="00CC4FD2">
        <w:rPr>
          <w:color w:val="363636"/>
          <w:sz w:val="28"/>
          <w:szCs w:val="28"/>
        </w:rPr>
        <w:t xml:space="preserve"> является колле</w:t>
      </w:r>
      <w:r w:rsidR="00E17A25">
        <w:rPr>
          <w:color w:val="363636"/>
          <w:sz w:val="28"/>
          <w:szCs w:val="28"/>
        </w:rPr>
        <w:t>ктивный договор.</w:t>
      </w:r>
    </w:p>
    <w:p w:rsidR="00675C3A" w:rsidRDefault="005C1A0D" w:rsidP="00675C3A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>
        <w:rPr>
          <w:color w:val="363636"/>
          <w:sz w:val="28"/>
          <w:szCs w:val="28"/>
        </w:rPr>
        <w:t xml:space="preserve"> </w:t>
      </w:r>
      <w:r w:rsidRPr="005C1A0D">
        <w:rPr>
          <w:sz w:val="28"/>
          <w:szCs w:val="28"/>
        </w:rPr>
        <w:t>Со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всеми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работниками</w:t>
      </w:r>
      <w:r w:rsidRPr="005C1A0D">
        <w:rPr>
          <w:spacing w:val="1"/>
          <w:sz w:val="28"/>
          <w:szCs w:val="28"/>
        </w:rPr>
        <w:t xml:space="preserve"> </w:t>
      </w:r>
      <w:r w:rsidR="00E17A25">
        <w:rPr>
          <w:sz w:val="28"/>
          <w:szCs w:val="28"/>
        </w:rPr>
        <w:t xml:space="preserve"> школы </w:t>
      </w:r>
      <w:r w:rsidRPr="005C1A0D">
        <w:rPr>
          <w:sz w:val="28"/>
          <w:szCs w:val="28"/>
        </w:rPr>
        <w:t>заключены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трудовые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договор</w:t>
      </w:r>
      <w:r>
        <w:rPr>
          <w:sz w:val="28"/>
          <w:szCs w:val="28"/>
        </w:rPr>
        <w:t>ы</w:t>
      </w:r>
      <w:r w:rsidRPr="005C1A0D">
        <w:rPr>
          <w:spacing w:val="71"/>
          <w:sz w:val="28"/>
          <w:szCs w:val="28"/>
        </w:rPr>
        <w:t xml:space="preserve"> </w:t>
      </w:r>
      <w:r w:rsidRPr="005C1A0D">
        <w:rPr>
          <w:sz w:val="28"/>
          <w:szCs w:val="28"/>
        </w:rPr>
        <w:t>в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соответствии с ТК РФ, другими законодательными и нормативными правовыми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актами,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Уставом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 xml:space="preserve">организации, а также </w:t>
      </w:r>
      <w:r w:rsidRPr="005C1A0D">
        <w:rPr>
          <w:spacing w:val="-1"/>
          <w:sz w:val="28"/>
          <w:szCs w:val="28"/>
        </w:rPr>
        <w:t xml:space="preserve"> </w:t>
      </w:r>
      <w:r w:rsidRPr="005C1A0D">
        <w:rPr>
          <w:sz w:val="28"/>
          <w:szCs w:val="28"/>
        </w:rPr>
        <w:t>отраслевым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соглашением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и</w:t>
      </w:r>
      <w:r w:rsidRPr="005C1A0D">
        <w:rPr>
          <w:spacing w:val="-2"/>
          <w:sz w:val="28"/>
          <w:szCs w:val="28"/>
        </w:rPr>
        <w:t xml:space="preserve"> </w:t>
      </w:r>
      <w:r w:rsidRPr="005C1A0D">
        <w:rPr>
          <w:sz w:val="28"/>
          <w:szCs w:val="28"/>
        </w:rPr>
        <w:t>настоящим коллективным договором.</w:t>
      </w:r>
      <w:r>
        <w:rPr>
          <w:sz w:val="28"/>
          <w:szCs w:val="28"/>
        </w:rPr>
        <w:t xml:space="preserve"> </w:t>
      </w:r>
      <w:r w:rsidRPr="005C1A0D">
        <w:rPr>
          <w:sz w:val="28"/>
          <w:szCs w:val="28"/>
        </w:rPr>
        <w:t>Трудовые</w:t>
      </w:r>
      <w:r w:rsidRPr="005C1A0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договоры</w:t>
      </w:r>
      <w:r w:rsidRPr="005C1A0D">
        <w:rPr>
          <w:sz w:val="28"/>
          <w:szCs w:val="28"/>
        </w:rPr>
        <w:t xml:space="preserve"> заключены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с работниками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в письменной форме в двух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экземплярах, каждый из которых подписывается работодателем и работником,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один</w:t>
      </w:r>
      <w:r w:rsidRPr="005C1A0D">
        <w:rPr>
          <w:spacing w:val="-1"/>
          <w:sz w:val="28"/>
          <w:szCs w:val="28"/>
        </w:rPr>
        <w:t xml:space="preserve"> </w:t>
      </w:r>
      <w:r w:rsidRPr="005C1A0D">
        <w:rPr>
          <w:sz w:val="28"/>
          <w:szCs w:val="28"/>
        </w:rPr>
        <w:t>экземпляр</w:t>
      </w:r>
      <w:r w:rsidRPr="005C1A0D">
        <w:rPr>
          <w:spacing w:val="-1"/>
          <w:sz w:val="28"/>
          <w:szCs w:val="28"/>
        </w:rPr>
        <w:t xml:space="preserve"> </w:t>
      </w:r>
      <w:r w:rsidRPr="005C1A0D">
        <w:rPr>
          <w:sz w:val="28"/>
          <w:szCs w:val="28"/>
        </w:rPr>
        <w:t>под</w:t>
      </w:r>
      <w:r w:rsidRPr="005C1A0D">
        <w:rPr>
          <w:spacing w:val="1"/>
          <w:sz w:val="28"/>
          <w:szCs w:val="28"/>
        </w:rPr>
        <w:t xml:space="preserve"> </w:t>
      </w:r>
      <w:r w:rsidRPr="005C1A0D">
        <w:rPr>
          <w:sz w:val="28"/>
          <w:szCs w:val="28"/>
        </w:rPr>
        <w:t>роспись</w:t>
      </w:r>
      <w:r w:rsidRPr="005C1A0D">
        <w:rPr>
          <w:spacing w:val="-2"/>
          <w:sz w:val="28"/>
          <w:szCs w:val="28"/>
        </w:rPr>
        <w:t xml:space="preserve"> </w:t>
      </w:r>
      <w:r w:rsidRPr="005C1A0D">
        <w:rPr>
          <w:sz w:val="28"/>
          <w:szCs w:val="28"/>
        </w:rPr>
        <w:t>передан</w:t>
      </w:r>
      <w:r w:rsidRPr="005C1A0D">
        <w:rPr>
          <w:spacing w:val="-1"/>
          <w:sz w:val="28"/>
          <w:szCs w:val="28"/>
        </w:rPr>
        <w:t xml:space="preserve"> </w:t>
      </w:r>
      <w:r w:rsidRPr="005C1A0D">
        <w:rPr>
          <w:sz w:val="28"/>
          <w:szCs w:val="28"/>
        </w:rPr>
        <w:t>работнику в</w:t>
      </w:r>
      <w:r w:rsidRPr="005C1A0D">
        <w:rPr>
          <w:spacing w:val="-2"/>
          <w:sz w:val="28"/>
          <w:szCs w:val="28"/>
        </w:rPr>
        <w:t xml:space="preserve"> </w:t>
      </w:r>
      <w:r w:rsidRPr="005C1A0D">
        <w:rPr>
          <w:sz w:val="28"/>
          <w:szCs w:val="28"/>
        </w:rPr>
        <w:t>день</w:t>
      </w:r>
      <w:r w:rsidRPr="005C1A0D">
        <w:rPr>
          <w:spacing w:val="-3"/>
          <w:sz w:val="28"/>
          <w:szCs w:val="28"/>
        </w:rPr>
        <w:t xml:space="preserve"> </w:t>
      </w:r>
      <w:r w:rsidRPr="005C1A0D">
        <w:rPr>
          <w:sz w:val="28"/>
          <w:szCs w:val="28"/>
        </w:rPr>
        <w:t>заключения.</w:t>
      </w:r>
    </w:p>
    <w:p w:rsidR="00675C3A" w:rsidRDefault="005C1A0D" w:rsidP="008514A0">
      <w:pPr>
        <w:pStyle w:val="ab"/>
        <w:spacing w:before="180" w:beforeAutospacing="0" w:after="180" w:afterAutospacing="0" w:line="360" w:lineRule="auto"/>
        <w:jc w:val="both"/>
        <w:rPr>
          <w:rStyle w:val="FontStyle15"/>
          <w:sz w:val="28"/>
          <w:szCs w:val="28"/>
        </w:rPr>
      </w:pPr>
      <w:r w:rsidRPr="00675C3A">
        <w:rPr>
          <w:sz w:val="28"/>
          <w:szCs w:val="28"/>
        </w:rPr>
        <w:t>Так</w:t>
      </w:r>
      <w:r w:rsidRPr="00675C3A">
        <w:rPr>
          <w:spacing w:val="14"/>
          <w:sz w:val="28"/>
          <w:szCs w:val="28"/>
        </w:rPr>
        <w:t xml:space="preserve"> </w:t>
      </w:r>
      <w:r w:rsidRPr="00675C3A">
        <w:rPr>
          <w:sz w:val="28"/>
          <w:szCs w:val="28"/>
        </w:rPr>
        <w:t>же</w:t>
      </w:r>
      <w:r w:rsidRPr="00675C3A">
        <w:rPr>
          <w:spacing w:val="15"/>
          <w:sz w:val="28"/>
          <w:szCs w:val="28"/>
        </w:rPr>
        <w:t xml:space="preserve"> </w:t>
      </w:r>
      <w:r w:rsidRPr="00675C3A">
        <w:rPr>
          <w:sz w:val="28"/>
          <w:szCs w:val="28"/>
        </w:rPr>
        <w:t>заключены</w:t>
      </w:r>
      <w:r w:rsidRPr="00675C3A">
        <w:rPr>
          <w:spacing w:val="16"/>
          <w:sz w:val="28"/>
          <w:szCs w:val="28"/>
        </w:rPr>
        <w:t xml:space="preserve"> </w:t>
      </w:r>
      <w:r w:rsidRPr="00675C3A">
        <w:rPr>
          <w:sz w:val="28"/>
          <w:szCs w:val="28"/>
        </w:rPr>
        <w:t>дополнительные</w:t>
      </w:r>
      <w:r w:rsidRPr="00675C3A">
        <w:rPr>
          <w:spacing w:val="15"/>
          <w:sz w:val="28"/>
          <w:szCs w:val="28"/>
        </w:rPr>
        <w:t xml:space="preserve"> </w:t>
      </w:r>
      <w:r w:rsidRPr="00675C3A">
        <w:rPr>
          <w:sz w:val="28"/>
          <w:szCs w:val="28"/>
        </w:rPr>
        <w:t>соглашения</w:t>
      </w:r>
      <w:r w:rsidRPr="00675C3A">
        <w:rPr>
          <w:spacing w:val="16"/>
          <w:sz w:val="28"/>
          <w:szCs w:val="28"/>
        </w:rPr>
        <w:t xml:space="preserve"> </w:t>
      </w:r>
      <w:r w:rsidRPr="00675C3A">
        <w:rPr>
          <w:sz w:val="28"/>
          <w:szCs w:val="28"/>
        </w:rPr>
        <w:t>к</w:t>
      </w:r>
      <w:r w:rsidRPr="00675C3A">
        <w:rPr>
          <w:spacing w:val="14"/>
          <w:sz w:val="28"/>
          <w:szCs w:val="28"/>
        </w:rPr>
        <w:t xml:space="preserve"> </w:t>
      </w:r>
      <w:r w:rsidRPr="00675C3A">
        <w:rPr>
          <w:sz w:val="28"/>
          <w:szCs w:val="28"/>
        </w:rPr>
        <w:t>трудовым</w:t>
      </w:r>
      <w:r w:rsidRPr="00675C3A">
        <w:rPr>
          <w:spacing w:val="17"/>
          <w:sz w:val="28"/>
          <w:szCs w:val="28"/>
        </w:rPr>
        <w:t xml:space="preserve"> </w:t>
      </w:r>
      <w:r w:rsidRPr="00675C3A">
        <w:rPr>
          <w:sz w:val="28"/>
          <w:szCs w:val="28"/>
        </w:rPr>
        <w:t>договорам,</w:t>
      </w:r>
      <w:r w:rsidRPr="00675C3A">
        <w:rPr>
          <w:spacing w:val="17"/>
          <w:sz w:val="28"/>
          <w:szCs w:val="28"/>
        </w:rPr>
        <w:t xml:space="preserve"> </w:t>
      </w:r>
      <w:r w:rsidRPr="00675C3A">
        <w:rPr>
          <w:sz w:val="28"/>
          <w:szCs w:val="28"/>
        </w:rPr>
        <w:t>в</w:t>
      </w:r>
      <w:r w:rsidRPr="00675C3A">
        <w:rPr>
          <w:spacing w:val="13"/>
          <w:sz w:val="28"/>
          <w:szCs w:val="28"/>
        </w:rPr>
        <w:t xml:space="preserve"> </w:t>
      </w:r>
      <w:r w:rsidRPr="00675C3A">
        <w:rPr>
          <w:sz w:val="28"/>
          <w:szCs w:val="28"/>
        </w:rPr>
        <w:t>связи</w:t>
      </w:r>
      <w:r w:rsidR="008514A0">
        <w:rPr>
          <w:sz w:val="28"/>
          <w:szCs w:val="28"/>
        </w:rPr>
        <w:t xml:space="preserve"> </w:t>
      </w:r>
      <w:r w:rsidRPr="00675C3A">
        <w:rPr>
          <w:spacing w:val="-67"/>
          <w:sz w:val="28"/>
          <w:szCs w:val="28"/>
        </w:rPr>
        <w:t xml:space="preserve"> </w:t>
      </w:r>
      <w:r w:rsidRPr="00675C3A">
        <w:rPr>
          <w:sz w:val="28"/>
          <w:szCs w:val="28"/>
        </w:rPr>
        <w:t>с</w:t>
      </w:r>
      <w:r w:rsidRPr="00675C3A">
        <w:rPr>
          <w:spacing w:val="1"/>
          <w:sz w:val="28"/>
          <w:szCs w:val="28"/>
        </w:rPr>
        <w:t xml:space="preserve"> </w:t>
      </w:r>
      <w:r w:rsidRPr="00675C3A">
        <w:rPr>
          <w:sz w:val="28"/>
          <w:szCs w:val="28"/>
        </w:rPr>
        <w:t>изменениями условий</w:t>
      </w:r>
      <w:r w:rsidRPr="00675C3A">
        <w:rPr>
          <w:spacing w:val="4"/>
          <w:sz w:val="28"/>
          <w:szCs w:val="28"/>
        </w:rPr>
        <w:t xml:space="preserve"> </w:t>
      </w:r>
      <w:r w:rsidRPr="00675C3A">
        <w:rPr>
          <w:sz w:val="28"/>
          <w:szCs w:val="28"/>
        </w:rPr>
        <w:t>работы или</w:t>
      </w:r>
      <w:r w:rsidRPr="00675C3A">
        <w:rPr>
          <w:spacing w:val="2"/>
          <w:sz w:val="28"/>
          <w:szCs w:val="28"/>
        </w:rPr>
        <w:t xml:space="preserve"> </w:t>
      </w:r>
      <w:r w:rsidRPr="00675C3A">
        <w:rPr>
          <w:sz w:val="28"/>
          <w:szCs w:val="28"/>
        </w:rPr>
        <w:t>оплаты</w:t>
      </w:r>
      <w:r w:rsidRPr="00675C3A">
        <w:rPr>
          <w:spacing w:val="1"/>
          <w:sz w:val="28"/>
          <w:szCs w:val="28"/>
        </w:rPr>
        <w:t xml:space="preserve"> </w:t>
      </w:r>
      <w:r w:rsidRPr="00675C3A">
        <w:rPr>
          <w:sz w:val="28"/>
          <w:szCs w:val="28"/>
        </w:rPr>
        <w:t>труда.</w:t>
      </w:r>
      <w:r w:rsidRPr="00675C3A">
        <w:rPr>
          <w:rStyle w:val="FontStyle15"/>
          <w:sz w:val="28"/>
          <w:szCs w:val="28"/>
        </w:rPr>
        <w:t xml:space="preserve"> </w:t>
      </w:r>
    </w:p>
    <w:p w:rsidR="008514A0" w:rsidRPr="008514A0" w:rsidRDefault="008514A0" w:rsidP="008514A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FontStyle15"/>
          <w:sz w:val="28"/>
          <w:szCs w:val="28"/>
        </w:rPr>
      </w:pPr>
      <w:r>
        <w:rPr>
          <w:rStyle w:val="c0"/>
          <w:rFonts w:eastAsia="Lucida Sans Unicode"/>
          <w:color w:val="000000"/>
          <w:sz w:val="28"/>
          <w:szCs w:val="28"/>
        </w:rPr>
        <w:t>Все  педагоги пользуются социальными льготами по оплате коммунальных услуг,</w:t>
      </w:r>
      <w:r>
        <w:rPr>
          <w:color w:val="000000"/>
        </w:rPr>
        <w:t xml:space="preserve"> </w:t>
      </w:r>
      <w:r>
        <w:rPr>
          <w:rStyle w:val="c0"/>
          <w:rFonts w:eastAsia="Lucida Sans Unicode"/>
          <w:color w:val="000000"/>
          <w:sz w:val="28"/>
          <w:szCs w:val="28"/>
        </w:rPr>
        <w:t>а так же получают в полном объёме  стимулирующие выплаты.</w:t>
      </w:r>
    </w:p>
    <w:p w:rsidR="00CC4FD2" w:rsidRPr="00CC4FD2" w:rsidRDefault="00CC4FD2" w:rsidP="008514A0">
      <w:pPr>
        <w:pStyle w:val="ab"/>
        <w:spacing w:before="180" w:beforeAutospacing="0" w:after="180" w:afterAutospacing="0" w:line="360" w:lineRule="auto"/>
        <w:jc w:val="both"/>
        <w:rPr>
          <w:color w:val="363636"/>
          <w:sz w:val="28"/>
          <w:szCs w:val="28"/>
        </w:rPr>
      </w:pPr>
      <w:r w:rsidRPr="00675C3A">
        <w:rPr>
          <w:sz w:val="28"/>
          <w:szCs w:val="28"/>
        </w:rPr>
        <w:t>Ежегодно председатель первичной профсоюзной организации и заведующий, отчитываются по итогам выполнения коллективного договора на общем</w:t>
      </w:r>
      <w:r w:rsidRPr="00CC4FD2">
        <w:rPr>
          <w:sz w:val="28"/>
          <w:szCs w:val="28"/>
        </w:rPr>
        <w:t xml:space="preserve"> собрании работников нашего дошкольного учреждения</w:t>
      </w:r>
      <w:r>
        <w:rPr>
          <w:sz w:val="28"/>
          <w:szCs w:val="28"/>
        </w:rPr>
        <w:t xml:space="preserve">. Сведения о выполнении КД так же подаются в соц. </w:t>
      </w:r>
      <w:r w:rsidR="000B28A9">
        <w:rPr>
          <w:sz w:val="28"/>
          <w:szCs w:val="28"/>
        </w:rPr>
        <w:t>з</w:t>
      </w:r>
      <w:r>
        <w:rPr>
          <w:sz w:val="28"/>
          <w:szCs w:val="28"/>
        </w:rPr>
        <w:t>ащиту.</w:t>
      </w:r>
    </w:p>
    <w:p w:rsidR="00E17A25" w:rsidRDefault="00AB3C06" w:rsidP="00D3037E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CC4FD2">
        <w:rPr>
          <w:sz w:val="28"/>
          <w:szCs w:val="28"/>
        </w:rPr>
        <w:t xml:space="preserve">Профсоюзный комитет проводит контроль за соблюдением законодательства по охране труда, созданием безопасных и здоровых условий труда в нашем дошкольном учреждении. </w:t>
      </w:r>
      <w:proofErr w:type="gramStart"/>
      <w:r w:rsidRPr="00CC4FD2">
        <w:rPr>
          <w:sz w:val="28"/>
          <w:szCs w:val="28"/>
        </w:rPr>
        <w:t xml:space="preserve">Была создана комиссия по ОТ (состав 3 чел.) </w:t>
      </w:r>
      <w:r w:rsidR="005440DF" w:rsidRPr="00CC4FD2">
        <w:rPr>
          <w:sz w:val="28"/>
          <w:szCs w:val="28"/>
        </w:rPr>
        <w:t xml:space="preserve"> О</w:t>
      </w:r>
      <w:r w:rsidRPr="00CC4FD2">
        <w:rPr>
          <w:sz w:val="28"/>
          <w:szCs w:val="28"/>
        </w:rPr>
        <w:t xml:space="preserve">бязанность по организации безопасных условий труда, проверке знаний </w:t>
      </w:r>
      <w:r w:rsidRPr="00CC4FD2">
        <w:rPr>
          <w:sz w:val="28"/>
          <w:szCs w:val="28"/>
        </w:rPr>
        <w:lastRenderedPageBreak/>
        <w:t>работников  по ОТ и наших воспитанников возложена на руководите</w:t>
      </w:r>
      <w:r w:rsidR="005440DF" w:rsidRPr="00CC4FD2">
        <w:rPr>
          <w:sz w:val="28"/>
          <w:szCs w:val="28"/>
        </w:rPr>
        <w:t>ля учреждения, членов профкома и комисс</w:t>
      </w:r>
      <w:r w:rsidR="00E17A25">
        <w:rPr>
          <w:sz w:val="28"/>
          <w:szCs w:val="28"/>
        </w:rPr>
        <w:t>ию по ОТ,  Профсоюзный комитет,</w:t>
      </w:r>
      <w:r w:rsidRPr="00CC4FD2">
        <w:rPr>
          <w:sz w:val="28"/>
          <w:szCs w:val="28"/>
        </w:rPr>
        <w:t xml:space="preserve"> </w:t>
      </w:r>
      <w:r w:rsidR="005440DF" w:rsidRPr="00CC4FD2">
        <w:rPr>
          <w:sz w:val="28"/>
          <w:szCs w:val="28"/>
        </w:rPr>
        <w:t xml:space="preserve">и члены комиссии по ОТ </w:t>
      </w:r>
      <w:r w:rsidRPr="00CC4FD2">
        <w:rPr>
          <w:sz w:val="28"/>
          <w:szCs w:val="28"/>
        </w:rPr>
        <w:t>составляют соглашение по охране труда.</w:t>
      </w:r>
      <w:proofErr w:type="gramEnd"/>
    </w:p>
    <w:p w:rsidR="00E17A25" w:rsidRDefault="00AB3C06" w:rsidP="00D3037E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CC4FD2">
        <w:rPr>
          <w:sz w:val="28"/>
          <w:szCs w:val="28"/>
        </w:rPr>
        <w:t xml:space="preserve"> В  учреждении заведены журналы по ПБ и ТБ, проводятся инструктажи с работниками учреждения. Имеются инструкции по охране тру</w:t>
      </w:r>
      <w:r w:rsidR="005440DF" w:rsidRPr="00CC4FD2">
        <w:rPr>
          <w:sz w:val="28"/>
          <w:szCs w:val="28"/>
        </w:rPr>
        <w:t xml:space="preserve">да, разработанные  </w:t>
      </w:r>
      <w:r w:rsidRPr="00CC4FD2">
        <w:rPr>
          <w:sz w:val="28"/>
          <w:szCs w:val="28"/>
        </w:rPr>
        <w:t>на основе соответствующих правил и утверждаются заведующим</w:t>
      </w:r>
      <w:proofErr w:type="gramStart"/>
      <w:r w:rsidRPr="00CC4FD2">
        <w:rPr>
          <w:sz w:val="28"/>
          <w:szCs w:val="28"/>
        </w:rPr>
        <w:t xml:space="preserve"> .</w:t>
      </w:r>
      <w:proofErr w:type="gramEnd"/>
      <w:r w:rsidR="00CC4FD2" w:rsidRPr="00D3037E">
        <w:rPr>
          <w:sz w:val="28"/>
          <w:szCs w:val="28"/>
        </w:rPr>
        <w:t>В коллективе созданы условия, способствующие творческому и профессиональн</w:t>
      </w:r>
      <w:r w:rsidR="00E17A25">
        <w:rPr>
          <w:sz w:val="28"/>
          <w:szCs w:val="28"/>
        </w:rPr>
        <w:t xml:space="preserve">ому росту каждого работника МБОУ </w:t>
      </w:r>
      <w:proofErr w:type="spellStart"/>
      <w:r w:rsidR="00E17A25">
        <w:rPr>
          <w:sz w:val="28"/>
          <w:szCs w:val="28"/>
        </w:rPr>
        <w:t>Приволенской</w:t>
      </w:r>
      <w:proofErr w:type="spellEnd"/>
      <w:r w:rsidR="00E17A25">
        <w:rPr>
          <w:sz w:val="28"/>
          <w:szCs w:val="28"/>
        </w:rPr>
        <w:t xml:space="preserve"> СШ.</w:t>
      </w:r>
    </w:p>
    <w:p w:rsidR="00C66CC8" w:rsidRPr="00FA4596" w:rsidRDefault="00E17A25" w:rsidP="00D3037E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FD2" w:rsidRPr="00D3037E">
        <w:rPr>
          <w:sz w:val="28"/>
          <w:szCs w:val="28"/>
        </w:rPr>
        <w:t xml:space="preserve"> Своевременно по </w:t>
      </w:r>
      <w:proofErr w:type="gramStart"/>
      <w:r w:rsidR="00CC4FD2" w:rsidRPr="00D3037E">
        <w:rPr>
          <w:sz w:val="28"/>
          <w:szCs w:val="28"/>
        </w:rPr>
        <w:t>гра</w:t>
      </w:r>
      <w:r>
        <w:rPr>
          <w:sz w:val="28"/>
          <w:szCs w:val="28"/>
        </w:rPr>
        <w:t xml:space="preserve">фику, составленному директором </w:t>
      </w:r>
      <w:proofErr w:type="spellStart"/>
      <w:r>
        <w:rPr>
          <w:sz w:val="28"/>
          <w:szCs w:val="28"/>
        </w:rPr>
        <w:t>МбОУ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Приволенской</w:t>
      </w:r>
      <w:proofErr w:type="spellEnd"/>
      <w:r>
        <w:rPr>
          <w:sz w:val="28"/>
          <w:szCs w:val="28"/>
        </w:rPr>
        <w:t xml:space="preserve"> СШ </w:t>
      </w:r>
      <w:r w:rsidR="00CC4FD2" w:rsidRPr="00D3037E">
        <w:rPr>
          <w:sz w:val="28"/>
          <w:szCs w:val="28"/>
        </w:rPr>
        <w:t>повышают</w:t>
      </w:r>
      <w:proofErr w:type="gramEnd"/>
      <w:r w:rsidR="00CC4FD2" w:rsidRPr="00D3037E">
        <w:rPr>
          <w:sz w:val="28"/>
          <w:szCs w:val="28"/>
        </w:rPr>
        <w:t xml:space="preserve"> свою профессиональную квалификацию и в назначенные сроки проходят аттестацию</w:t>
      </w:r>
      <w:r w:rsidR="00AF795D">
        <w:rPr>
          <w:sz w:val="28"/>
          <w:szCs w:val="28"/>
        </w:rPr>
        <w:t>.</w:t>
      </w:r>
      <w:r w:rsidR="00FA4596" w:rsidRPr="00FA4596">
        <w:rPr>
          <w:rFonts w:ascii="Arial" w:hAnsi="Arial" w:cs="Arial"/>
          <w:color w:val="212529"/>
          <w:shd w:val="clear" w:color="auto" w:fill="F4F4F4"/>
        </w:rPr>
        <w:t xml:space="preserve"> </w:t>
      </w:r>
    </w:p>
    <w:p w:rsidR="00AF795D" w:rsidRDefault="00AF795D" w:rsidP="00FA4596">
      <w:pPr>
        <w:pStyle w:val="ab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E17A25">
        <w:rPr>
          <w:color w:val="000000"/>
          <w:sz w:val="28"/>
          <w:szCs w:val="28"/>
        </w:rPr>
        <w:t xml:space="preserve">офсоюзная организация МБОУ </w:t>
      </w:r>
      <w:proofErr w:type="spellStart"/>
      <w:r w:rsidR="00E17A25">
        <w:rPr>
          <w:color w:val="000000"/>
          <w:sz w:val="28"/>
          <w:szCs w:val="28"/>
        </w:rPr>
        <w:t>Приволенской</w:t>
      </w:r>
      <w:proofErr w:type="spellEnd"/>
      <w:r w:rsidR="00E17A25">
        <w:rPr>
          <w:color w:val="000000"/>
          <w:sz w:val="28"/>
          <w:szCs w:val="28"/>
        </w:rPr>
        <w:t xml:space="preserve"> СШ </w:t>
      </w:r>
      <w:r>
        <w:rPr>
          <w:color w:val="000000"/>
          <w:sz w:val="28"/>
          <w:szCs w:val="28"/>
        </w:rPr>
        <w:t xml:space="preserve"> по возможности принимала участие в мероприятиях, проводимых районной организацией профсоюза:</w:t>
      </w:r>
    </w:p>
    <w:p w:rsidR="00567D22" w:rsidRDefault="00567D22" w:rsidP="00FA4596">
      <w:pPr>
        <w:widowControl/>
        <w:suppressAutoHyphens w:val="0"/>
        <w:spacing w:after="200" w:line="360" w:lineRule="auto"/>
        <w:ind w:left="360"/>
        <w:contextualSpacing/>
        <w:jc w:val="both"/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  <w:t>- в</w:t>
      </w:r>
      <w:r w:rsidRPr="005C166B"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  <w:t xml:space="preserve"> </w:t>
      </w:r>
      <w:r w:rsidRPr="005C166B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мониторинге</w:t>
      </w:r>
      <w:r w:rsidRPr="005C166B">
        <w:rPr>
          <w:rFonts w:ascii="Times New Roman" w:eastAsiaTheme="minorEastAsia" w:hAnsi="Times New Roman"/>
          <w:color w:val="FF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предоставлению </w:t>
      </w:r>
      <w:r w:rsidRPr="001F2C04">
        <w:rPr>
          <w:rFonts w:ascii="Times New Roman" w:hAnsi="Times New Roman"/>
          <w:sz w:val="28"/>
          <w:szCs w:val="28"/>
        </w:rPr>
        <w:t xml:space="preserve">дополнительных гарантий </w:t>
      </w:r>
      <w:r w:rsidRPr="008A7A7F">
        <w:rPr>
          <w:rFonts w:ascii="Times New Roman" w:hAnsi="Times New Roman"/>
          <w:sz w:val="28"/>
          <w:szCs w:val="28"/>
        </w:rPr>
        <w:t xml:space="preserve">работникам, прошедшим вакцинацию против новой </w:t>
      </w:r>
      <w:proofErr w:type="spellStart"/>
      <w:r w:rsidRPr="008A7A7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8A7A7F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  <w:t>;</w:t>
      </w:r>
    </w:p>
    <w:p w:rsidR="00567D22" w:rsidRDefault="00E17A25" w:rsidP="00FA4596">
      <w:pPr>
        <w:widowControl/>
        <w:suppressAutoHyphens w:val="0"/>
        <w:spacing w:after="200" w:line="360" w:lineRule="auto"/>
        <w:ind w:left="360"/>
        <w:contextualSpacing/>
        <w:jc w:val="both"/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  <w:t>- в акции «Семейные ценности»</w:t>
      </w:r>
    </w:p>
    <w:p w:rsidR="00E17A25" w:rsidRDefault="00567D22" w:rsidP="00FA4596">
      <w:pPr>
        <w:widowControl/>
        <w:suppressAutoHyphens w:val="0"/>
        <w:spacing w:after="20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theme="minorBidi"/>
          <w:kern w:val="0"/>
          <w:sz w:val="28"/>
          <w:szCs w:val="28"/>
          <w:lang w:eastAsia="ru-RU"/>
        </w:rPr>
        <w:t xml:space="preserve">- </w:t>
      </w:r>
      <w:r w:rsidRPr="00567D22">
        <w:rPr>
          <w:rFonts w:ascii="Times New Roman" w:eastAsiaTheme="minorEastAsia" w:hAnsi="Times New Roman"/>
          <w:kern w:val="0"/>
          <w:sz w:val="28"/>
          <w:szCs w:val="28"/>
          <w:lang w:eastAsia="ru-RU"/>
        </w:rPr>
        <w:t>в</w:t>
      </w:r>
      <w:r w:rsidRPr="00567D22">
        <w:rPr>
          <w:rFonts w:ascii="Times New Roman" w:hAnsi="Times New Roman"/>
          <w:sz w:val="28"/>
          <w:szCs w:val="28"/>
        </w:rPr>
        <w:t xml:space="preserve"> краевом интерактивном смотре художественной самодеятельности</w:t>
      </w:r>
    </w:p>
    <w:p w:rsidR="00567D22" w:rsidRDefault="00C70815" w:rsidP="00FA4596">
      <w:pPr>
        <w:widowControl/>
        <w:suppressAutoHyphens w:val="0"/>
        <w:spacing w:after="20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«Степные феи»</w:t>
      </w:r>
      <w:r w:rsidR="00567D22" w:rsidRPr="00567D22">
        <w:rPr>
          <w:rFonts w:ascii="Times New Roman" w:hAnsi="Times New Roman"/>
          <w:sz w:val="28"/>
          <w:szCs w:val="28"/>
        </w:rPr>
        <w:t xml:space="preserve"> – смеяться, петь и танцевать»</w:t>
      </w:r>
      <w:r w:rsidR="00567D22">
        <w:rPr>
          <w:rFonts w:ascii="Times New Roman" w:hAnsi="Times New Roman"/>
          <w:sz w:val="28"/>
          <w:szCs w:val="28"/>
        </w:rPr>
        <w:t>;</w:t>
      </w:r>
    </w:p>
    <w:p w:rsidR="00567D22" w:rsidRDefault="00567D22" w:rsidP="00FA4596">
      <w:pPr>
        <w:widowControl/>
        <w:shd w:val="clear" w:color="auto" w:fill="FFFFFF"/>
        <w:tabs>
          <w:tab w:val="left" w:pos="993"/>
        </w:tabs>
        <w:suppressAutoHyphens w:val="0"/>
        <w:spacing w:after="200" w:line="360" w:lineRule="auto"/>
        <w:jc w:val="both"/>
        <w:rPr>
          <w:rFonts w:ascii="Times New Roman" w:eastAsiaTheme="minorEastAsia" w:hAnsi="Times New Roman" w:cstheme="minorBidi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67D2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Theme="minorEastAsia" w:hAnsi="Times New Roman" w:cstheme="minorBidi"/>
          <w:kern w:val="0"/>
          <w:sz w:val="28"/>
          <w:szCs w:val="28"/>
          <w:lang w:eastAsia="ru-RU"/>
        </w:rPr>
        <w:t>работе</w:t>
      </w:r>
      <w:r w:rsidRPr="00567D22">
        <w:rPr>
          <w:rFonts w:ascii="Times New Roman" w:eastAsiaTheme="minorEastAsia" w:hAnsi="Times New Roman" w:cstheme="minorBidi"/>
          <w:kern w:val="0"/>
          <w:sz w:val="28"/>
          <w:szCs w:val="28"/>
          <w:lang w:eastAsia="ru-RU"/>
        </w:rPr>
        <w:t xml:space="preserve"> по оздоровлению (реализация санаторно-курортных путевок с 20% скидкой): </w:t>
      </w:r>
    </w:p>
    <w:p w:rsidR="00AF795D" w:rsidRPr="008E48BE" w:rsidRDefault="00AF795D" w:rsidP="00FA459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8E48BE">
        <w:rPr>
          <w:rFonts w:ascii="Times New Roman" w:hAnsi="Times New Roman"/>
          <w:sz w:val="28"/>
          <w:szCs w:val="28"/>
        </w:rPr>
        <w:t xml:space="preserve">Вся деятельность профкома на виду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8E48BE">
        <w:rPr>
          <w:rFonts w:ascii="Times New Roman" w:hAnsi="Times New Roman"/>
          <w:sz w:val="28"/>
          <w:szCs w:val="28"/>
        </w:rPr>
        <w:t xml:space="preserve">всего коллектива. Помощником в </w:t>
      </w:r>
      <w:proofErr w:type="spellStart"/>
      <w:proofErr w:type="gramStart"/>
      <w:r w:rsidRPr="008E48BE">
        <w:rPr>
          <w:rFonts w:ascii="Times New Roman" w:hAnsi="Times New Roman"/>
          <w:sz w:val="28"/>
          <w:szCs w:val="28"/>
        </w:rPr>
        <w:t>инфор-мировании</w:t>
      </w:r>
      <w:proofErr w:type="spellEnd"/>
      <w:proofErr w:type="gramEnd"/>
      <w:r w:rsidRPr="008E48BE">
        <w:rPr>
          <w:rFonts w:ascii="Times New Roman" w:hAnsi="Times New Roman"/>
          <w:sz w:val="28"/>
          <w:szCs w:val="28"/>
        </w:rPr>
        <w:t xml:space="preserve"> членов профсоюзной организации является профсоюзный уголок,</w:t>
      </w:r>
    </w:p>
    <w:p w:rsidR="00AF795D" w:rsidRPr="00FA4596" w:rsidRDefault="00C70815" w:rsidP="00FA459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страничка на сайте МБОУ </w:t>
      </w:r>
      <w:proofErr w:type="spellStart"/>
      <w:r>
        <w:rPr>
          <w:rFonts w:ascii="Times New Roman" w:hAnsi="Times New Roman"/>
          <w:sz w:val="28"/>
          <w:szCs w:val="28"/>
        </w:rPr>
        <w:t>Приволенской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СШ</w:t>
      </w:r>
      <w:r w:rsidR="00AF795D">
        <w:rPr>
          <w:rFonts w:ascii="Times New Roman" w:hAnsi="Times New Roman"/>
          <w:sz w:val="28"/>
          <w:szCs w:val="28"/>
        </w:rPr>
        <w:t>, демонстрация  презентаций.</w:t>
      </w:r>
      <w:r w:rsidR="00FA4596" w:rsidRPr="00FA4596">
        <w:rPr>
          <w:color w:val="000000"/>
          <w:sz w:val="28"/>
          <w:szCs w:val="28"/>
          <w:shd w:val="clear" w:color="auto" w:fill="FFFFFF"/>
        </w:rPr>
        <w:t xml:space="preserve"> </w:t>
      </w:r>
      <w:r w:rsidR="00FA4596" w:rsidRPr="00FA4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Наряду с современными средствами</w:t>
      </w:r>
      <w:r w:rsidR="00FA4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используются </w:t>
      </w:r>
      <w:r w:rsidR="00FA4596" w:rsidRPr="00FA4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традиционные способы доведения информации до членов профсоюза, основанные на личном контакте: встречи, собрания.</w:t>
      </w:r>
    </w:p>
    <w:p w:rsidR="00802B36" w:rsidRDefault="00802B36" w:rsidP="00802B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</w:t>
      </w:r>
      <w:r w:rsidR="00C70815">
        <w:rPr>
          <w:rFonts w:ascii="Times New Roman" w:hAnsi="Times New Roman"/>
          <w:sz w:val="28"/>
          <w:szCs w:val="28"/>
        </w:rPr>
        <w:t xml:space="preserve">елом работу профсоюза нашего МБОУ </w:t>
      </w:r>
      <w:proofErr w:type="spellStart"/>
      <w:r w:rsidR="00C70815">
        <w:rPr>
          <w:rFonts w:ascii="Times New Roman" w:hAnsi="Times New Roman"/>
          <w:sz w:val="28"/>
          <w:szCs w:val="28"/>
        </w:rPr>
        <w:t>Приволенской</w:t>
      </w:r>
      <w:proofErr w:type="spellEnd"/>
      <w:r w:rsidR="00C70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815">
        <w:rPr>
          <w:rFonts w:ascii="Times New Roman" w:hAnsi="Times New Roman"/>
          <w:sz w:val="28"/>
          <w:szCs w:val="28"/>
        </w:rPr>
        <w:t>Сш</w:t>
      </w:r>
      <w:proofErr w:type="spellEnd"/>
      <w:r w:rsidR="00C70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можно считать удовлетворительной.</w:t>
      </w:r>
    </w:p>
    <w:p w:rsidR="00802B36" w:rsidRPr="00837A0B" w:rsidRDefault="00802B36" w:rsidP="00802B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 так и будем продолжать работать под девизом: </w:t>
      </w:r>
      <w:r w:rsidRPr="00610B7B">
        <w:rPr>
          <w:rFonts w:ascii="Times New Roman" w:hAnsi="Times New Roman"/>
          <w:sz w:val="28"/>
          <w:szCs w:val="28"/>
        </w:rPr>
        <w:t>«Наша сила – в нашей сплоченности»</w:t>
      </w:r>
    </w:p>
    <w:p w:rsidR="00C70815" w:rsidRDefault="00802B36" w:rsidP="00802B36">
      <w:pPr>
        <w:spacing w:line="360" w:lineRule="auto"/>
        <w:rPr>
          <w:rFonts w:ascii="Times New Roman" w:hAnsi="Times New Roman"/>
          <w:sz w:val="28"/>
          <w:szCs w:val="28"/>
        </w:rPr>
      </w:pPr>
      <w:r w:rsidRPr="00EB4175">
        <w:rPr>
          <w:rFonts w:ascii="Times New Roman" w:hAnsi="Times New Roman"/>
          <w:sz w:val="28"/>
          <w:szCs w:val="28"/>
        </w:rPr>
        <w:lastRenderedPageBreak/>
        <w:t>Мы хотим, чтобы все р</w:t>
      </w:r>
      <w:r w:rsidR="00C70815">
        <w:rPr>
          <w:rFonts w:ascii="Times New Roman" w:hAnsi="Times New Roman"/>
          <w:sz w:val="28"/>
          <w:szCs w:val="28"/>
        </w:rPr>
        <w:t xml:space="preserve">аботники МБОУ </w:t>
      </w:r>
      <w:proofErr w:type="spellStart"/>
      <w:r w:rsidR="00C70815">
        <w:rPr>
          <w:rFonts w:ascii="Times New Roman" w:hAnsi="Times New Roman"/>
          <w:sz w:val="28"/>
          <w:szCs w:val="28"/>
        </w:rPr>
        <w:t>Приволенской</w:t>
      </w:r>
      <w:proofErr w:type="spellEnd"/>
      <w:r w:rsidR="00C70815">
        <w:rPr>
          <w:rFonts w:ascii="Times New Roman" w:hAnsi="Times New Roman"/>
          <w:sz w:val="28"/>
          <w:szCs w:val="28"/>
        </w:rPr>
        <w:t xml:space="preserve"> СШ </w:t>
      </w:r>
      <w:r w:rsidRPr="00EB4175">
        <w:rPr>
          <w:rFonts w:ascii="Times New Roman" w:hAnsi="Times New Roman"/>
          <w:sz w:val="28"/>
          <w:szCs w:val="28"/>
        </w:rPr>
        <w:t xml:space="preserve">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 Только в таком дружном коллективе есть место новым творческим начинаниям, профессиональному росту, прогрессивным идеям. </w:t>
      </w:r>
    </w:p>
    <w:p w:rsidR="00C70815" w:rsidRDefault="00802B36" w:rsidP="00802B36">
      <w:pPr>
        <w:spacing w:line="360" w:lineRule="auto"/>
        <w:rPr>
          <w:rFonts w:ascii="Times New Roman" w:hAnsi="Times New Roman"/>
          <w:sz w:val="28"/>
          <w:szCs w:val="28"/>
        </w:rPr>
      </w:pPr>
      <w:r w:rsidRPr="00EB4175">
        <w:rPr>
          <w:rFonts w:ascii="Times New Roman" w:hAnsi="Times New Roman"/>
          <w:sz w:val="28"/>
          <w:szCs w:val="28"/>
        </w:rPr>
        <w:t>Только в таком коллективе,</w:t>
      </w:r>
      <w:r w:rsidR="00C70815">
        <w:rPr>
          <w:rFonts w:ascii="Times New Roman" w:hAnsi="Times New Roman"/>
          <w:sz w:val="28"/>
          <w:szCs w:val="28"/>
        </w:rPr>
        <w:t xml:space="preserve"> где профком и администрация</w:t>
      </w:r>
    </w:p>
    <w:p w:rsidR="00802B36" w:rsidRDefault="00C70815" w:rsidP="00802B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sz w:val="28"/>
          <w:szCs w:val="28"/>
        </w:rPr>
        <w:t>Приволенской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СШ </w:t>
      </w:r>
      <w:r w:rsidR="00802B36" w:rsidRPr="00EB4175">
        <w:rPr>
          <w:rFonts w:ascii="Times New Roman" w:hAnsi="Times New Roman"/>
          <w:sz w:val="28"/>
          <w:szCs w:val="28"/>
        </w:rPr>
        <w:t xml:space="preserve"> заинтересованы в создании хороших условий труда для сотрудников, они будут чувствовать себя комфортно и уверенно.</w:t>
      </w:r>
    </w:p>
    <w:p w:rsidR="00802B36" w:rsidRDefault="00802B36" w:rsidP="00802B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02B36" w:rsidRPr="00EB4175" w:rsidRDefault="00C70815" w:rsidP="00802B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 Яценко О.В</w:t>
      </w:r>
      <w:bookmarkStart w:id="0" w:name="_GoBack"/>
      <w:bookmarkEnd w:id="0"/>
      <w:r w:rsidR="00802B36">
        <w:rPr>
          <w:rFonts w:ascii="Times New Roman" w:hAnsi="Times New Roman"/>
          <w:sz w:val="28"/>
          <w:szCs w:val="28"/>
        </w:rPr>
        <w:t>,            _____________</w:t>
      </w:r>
    </w:p>
    <w:p w:rsidR="00C66CC8" w:rsidRDefault="00C66CC8" w:rsidP="00802B36">
      <w:pPr>
        <w:widowControl/>
        <w:suppressAutoHyphens w:val="0"/>
        <w:spacing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6CC8" w:rsidRPr="00C66CC8" w:rsidRDefault="00C66CC8" w:rsidP="00C66CC8">
      <w:pPr>
        <w:widowControl/>
        <w:suppressAutoHyphens w:val="0"/>
        <w:spacing w:line="276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66CC8" w:rsidRPr="00C66CC8" w:rsidSect="00FA459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74F"/>
    <w:multiLevelType w:val="hybridMultilevel"/>
    <w:tmpl w:val="62E43110"/>
    <w:lvl w:ilvl="0" w:tplc="73AC2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7545D5"/>
    <w:multiLevelType w:val="hybridMultilevel"/>
    <w:tmpl w:val="1C0EAF04"/>
    <w:lvl w:ilvl="0" w:tplc="E1761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71608"/>
    <w:multiLevelType w:val="hybridMultilevel"/>
    <w:tmpl w:val="BB509256"/>
    <w:lvl w:ilvl="0" w:tplc="E176171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966E02"/>
    <w:multiLevelType w:val="hybridMultilevel"/>
    <w:tmpl w:val="CBA4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4F8E"/>
    <w:multiLevelType w:val="hybridMultilevel"/>
    <w:tmpl w:val="8A36DC28"/>
    <w:lvl w:ilvl="0" w:tplc="E17617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615385"/>
    <w:multiLevelType w:val="hybridMultilevel"/>
    <w:tmpl w:val="2B30423E"/>
    <w:lvl w:ilvl="0" w:tplc="D8D4C5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F4544E"/>
    <w:multiLevelType w:val="hybridMultilevel"/>
    <w:tmpl w:val="0338E79C"/>
    <w:lvl w:ilvl="0" w:tplc="E95E5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34E08"/>
    <w:multiLevelType w:val="hybridMultilevel"/>
    <w:tmpl w:val="D666AAB8"/>
    <w:lvl w:ilvl="0" w:tplc="1624A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D877F6"/>
    <w:multiLevelType w:val="hybridMultilevel"/>
    <w:tmpl w:val="57A25ABE"/>
    <w:lvl w:ilvl="0" w:tplc="BB66D1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F4B08"/>
    <w:rsid w:val="00002581"/>
    <w:rsid w:val="00002701"/>
    <w:rsid w:val="00014F8C"/>
    <w:rsid w:val="00050293"/>
    <w:rsid w:val="00061068"/>
    <w:rsid w:val="00062819"/>
    <w:rsid w:val="000653B0"/>
    <w:rsid w:val="00066509"/>
    <w:rsid w:val="00070937"/>
    <w:rsid w:val="000746B3"/>
    <w:rsid w:val="00086CFF"/>
    <w:rsid w:val="000909FE"/>
    <w:rsid w:val="000B28A9"/>
    <w:rsid w:val="000C71B7"/>
    <w:rsid w:val="000E05D4"/>
    <w:rsid w:val="0012466B"/>
    <w:rsid w:val="00131181"/>
    <w:rsid w:val="001453D5"/>
    <w:rsid w:val="00157E0C"/>
    <w:rsid w:val="0017360F"/>
    <w:rsid w:val="00175186"/>
    <w:rsid w:val="001770AA"/>
    <w:rsid w:val="001834C9"/>
    <w:rsid w:val="00184652"/>
    <w:rsid w:val="00195AA7"/>
    <w:rsid w:val="001A112D"/>
    <w:rsid w:val="001B228B"/>
    <w:rsid w:val="001B24E7"/>
    <w:rsid w:val="001D1750"/>
    <w:rsid w:val="001E1796"/>
    <w:rsid w:val="00210961"/>
    <w:rsid w:val="0021474D"/>
    <w:rsid w:val="00221AC3"/>
    <w:rsid w:val="00223A2D"/>
    <w:rsid w:val="00266B18"/>
    <w:rsid w:val="00270C02"/>
    <w:rsid w:val="00284E54"/>
    <w:rsid w:val="002B0901"/>
    <w:rsid w:val="002D315F"/>
    <w:rsid w:val="002F3D5F"/>
    <w:rsid w:val="002F53F3"/>
    <w:rsid w:val="002F7620"/>
    <w:rsid w:val="003031DF"/>
    <w:rsid w:val="0033140C"/>
    <w:rsid w:val="00332813"/>
    <w:rsid w:val="00333F66"/>
    <w:rsid w:val="00340923"/>
    <w:rsid w:val="00381C87"/>
    <w:rsid w:val="0038675F"/>
    <w:rsid w:val="003A0B32"/>
    <w:rsid w:val="003A3635"/>
    <w:rsid w:val="003F623F"/>
    <w:rsid w:val="003F7E99"/>
    <w:rsid w:val="004068E1"/>
    <w:rsid w:val="00423A16"/>
    <w:rsid w:val="0045262F"/>
    <w:rsid w:val="00486171"/>
    <w:rsid w:val="004A448C"/>
    <w:rsid w:val="004A4D2B"/>
    <w:rsid w:val="004C28FC"/>
    <w:rsid w:val="00506234"/>
    <w:rsid w:val="0054378C"/>
    <w:rsid w:val="005440DF"/>
    <w:rsid w:val="00555836"/>
    <w:rsid w:val="00560864"/>
    <w:rsid w:val="00567D22"/>
    <w:rsid w:val="005847E6"/>
    <w:rsid w:val="005A0E93"/>
    <w:rsid w:val="005A25FF"/>
    <w:rsid w:val="005B0B25"/>
    <w:rsid w:val="005C1A0D"/>
    <w:rsid w:val="005C534E"/>
    <w:rsid w:val="005E4AD1"/>
    <w:rsid w:val="005F021D"/>
    <w:rsid w:val="005F1D73"/>
    <w:rsid w:val="005F3028"/>
    <w:rsid w:val="00604F3B"/>
    <w:rsid w:val="00610CC0"/>
    <w:rsid w:val="00611731"/>
    <w:rsid w:val="00675C3A"/>
    <w:rsid w:val="00696D21"/>
    <w:rsid w:val="006A0A95"/>
    <w:rsid w:val="006A3BA2"/>
    <w:rsid w:val="006B05B1"/>
    <w:rsid w:val="006B55A3"/>
    <w:rsid w:val="006E11E4"/>
    <w:rsid w:val="006F25C7"/>
    <w:rsid w:val="006F4FAB"/>
    <w:rsid w:val="00711298"/>
    <w:rsid w:val="00712F09"/>
    <w:rsid w:val="007173B0"/>
    <w:rsid w:val="00727DB0"/>
    <w:rsid w:val="00764BD4"/>
    <w:rsid w:val="007959E2"/>
    <w:rsid w:val="007D2F52"/>
    <w:rsid w:val="007E3ED5"/>
    <w:rsid w:val="00802B36"/>
    <w:rsid w:val="00843632"/>
    <w:rsid w:val="008514A0"/>
    <w:rsid w:val="008639FC"/>
    <w:rsid w:val="00876225"/>
    <w:rsid w:val="008877FA"/>
    <w:rsid w:val="008918B1"/>
    <w:rsid w:val="008B517E"/>
    <w:rsid w:val="008F4A28"/>
    <w:rsid w:val="008F7174"/>
    <w:rsid w:val="009017DA"/>
    <w:rsid w:val="009151C9"/>
    <w:rsid w:val="009579E3"/>
    <w:rsid w:val="009606C9"/>
    <w:rsid w:val="00960C37"/>
    <w:rsid w:val="0096329E"/>
    <w:rsid w:val="00984CB2"/>
    <w:rsid w:val="00994D7C"/>
    <w:rsid w:val="009A1A28"/>
    <w:rsid w:val="009F7E49"/>
    <w:rsid w:val="00A07398"/>
    <w:rsid w:val="00A1023C"/>
    <w:rsid w:val="00A16762"/>
    <w:rsid w:val="00A24B78"/>
    <w:rsid w:val="00A275FC"/>
    <w:rsid w:val="00A5559A"/>
    <w:rsid w:val="00A720F4"/>
    <w:rsid w:val="00A76B2A"/>
    <w:rsid w:val="00A84FD0"/>
    <w:rsid w:val="00AA56A1"/>
    <w:rsid w:val="00AA5C7F"/>
    <w:rsid w:val="00AB3C06"/>
    <w:rsid w:val="00AB6C84"/>
    <w:rsid w:val="00AB7BDF"/>
    <w:rsid w:val="00AE0E22"/>
    <w:rsid w:val="00AE2533"/>
    <w:rsid w:val="00AE7360"/>
    <w:rsid w:val="00AF6B9D"/>
    <w:rsid w:val="00AF795D"/>
    <w:rsid w:val="00B54216"/>
    <w:rsid w:val="00B62768"/>
    <w:rsid w:val="00B63C90"/>
    <w:rsid w:val="00B668F2"/>
    <w:rsid w:val="00B705E1"/>
    <w:rsid w:val="00B932E4"/>
    <w:rsid w:val="00BA30DF"/>
    <w:rsid w:val="00BB55EB"/>
    <w:rsid w:val="00BB7B11"/>
    <w:rsid w:val="00BD0576"/>
    <w:rsid w:val="00BD2BC2"/>
    <w:rsid w:val="00BD619D"/>
    <w:rsid w:val="00BE4011"/>
    <w:rsid w:val="00C26069"/>
    <w:rsid w:val="00C270F8"/>
    <w:rsid w:val="00C27C84"/>
    <w:rsid w:val="00C60517"/>
    <w:rsid w:val="00C65141"/>
    <w:rsid w:val="00C66CC8"/>
    <w:rsid w:val="00C70815"/>
    <w:rsid w:val="00C713F6"/>
    <w:rsid w:val="00C775B2"/>
    <w:rsid w:val="00CA2073"/>
    <w:rsid w:val="00CA21ED"/>
    <w:rsid w:val="00CB3CDA"/>
    <w:rsid w:val="00CC4FD2"/>
    <w:rsid w:val="00CF0431"/>
    <w:rsid w:val="00CF65C6"/>
    <w:rsid w:val="00CF670B"/>
    <w:rsid w:val="00D23093"/>
    <w:rsid w:val="00D3037E"/>
    <w:rsid w:val="00D516AE"/>
    <w:rsid w:val="00D674D9"/>
    <w:rsid w:val="00D67F69"/>
    <w:rsid w:val="00D72948"/>
    <w:rsid w:val="00DA093D"/>
    <w:rsid w:val="00DA7349"/>
    <w:rsid w:val="00DD2912"/>
    <w:rsid w:val="00E075B0"/>
    <w:rsid w:val="00E17A25"/>
    <w:rsid w:val="00E21DB9"/>
    <w:rsid w:val="00E32C27"/>
    <w:rsid w:val="00E52123"/>
    <w:rsid w:val="00E71B61"/>
    <w:rsid w:val="00E76F56"/>
    <w:rsid w:val="00E82384"/>
    <w:rsid w:val="00E935F1"/>
    <w:rsid w:val="00E96398"/>
    <w:rsid w:val="00EF4B08"/>
    <w:rsid w:val="00F07FD1"/>
    <w:rsid w:val="00F17636"/>
    <w:rsid w:val="00F618DA"/>
    <w:rsid w:val="00F70C28"/>
    <w:rsid w:val="00F85B2C"/>
    <w:rsid w:val="00FA4596"/>
    <w:rsid w:val="00FB2B18"/>
    <w:rsid w:val="00FB409E"/>
    <w:rsid w:val="00FC1A11"/>
    <w:rsid w:val="00FD4D1C"/>
    <w:rsid w:val="00FE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31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B05B1"/>
    <w:pPr>
      <w:keepNext/>
      <w:widowControl/>
      <w:suppressAutoHyphens w:val="0"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F4B0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paragraph" w:styleId="a4">
    <w:name w:val="Balloon Text"/>
    <w:basedOn w:val="a"/>
    <w:link w:val="a5"/>
    <w:rsid w:val="00E32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2C27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B05B1"/>
    <w:rPr>
      <w:rFonts w:ascii="Arial" w:hAnsi="Arial" w:cs="Arial"/>
      <w:b/>
      <w:bCs/>
      <w:kern w:val="32"/>
      <w:sz w:val="32"/>
      <w:szCs w:val="32"/>
    </w:rPr>
  </w:style>
  <w:style w:type="paragraph" w:styleId="a6">
    <w:name w:val="List Paragraph"/>
    <w:aliases w:val="ПАРАГРАФ"/>
    <w:basedOn w:val="a"/>
    <w:link w:val="a7"/>
    <w:uiPriority w:val="34"/>
    <w:qFormat/>
    <w:rsid w:val="00F17636"/>
    <w:pPr>
      <w:ind w:left="720"/>
      <w:contextualSpacing/>
    </w:pPr>
  </w:style>
  <w:style w:type="character" w:styleId="a8">
    <w:name w:val="Hyperlink"/>
    <w:rsid w:val="006A0A95"/>
    <w:rPr>
      <w:color w:val="0000FF"/>
      <w:u w:val="single"/>
    </w:rPr>
  </w:style>
  <w:style w:type="character" w:customStyle="1" w:styleId="FontStyle13">
    <w:name w:val="Font Style13"/>
    <w:uiPriority w:val="99"/>
    <w:rsid w:val="006A0A95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6A0A95"/>
    <w:pPr>
      <w:suppressAutoHyphens w:val="0"/>
      <w:autoSpaceDE w:val="0"/>
      <w:autoSpaceDN w:val="0"/>
      <w:adjustRightInd w:val="0"/>
      <w:spacing w:line="413" w:lineRule="exact"/>
    </w:pPr>
    <w:rPr>
      <w:rFonts w:eastAsia="Times New Roman" w:cs="Arial"/>
      <w:kern w:val="0"/>
      <w:sz w:val="24"/>
      <w:lang w:eastAsia="ru-RU"/>
    </w:rPr>
  </w:style>
  <w:style w:type="paragraph" w:customStyle="1" w:styleId="11">
    <w:name w:val="Знак Знак Знак Знак Знак Знак Знак1"/>
    <w:basedOn w:val="a"/>
    <w:rsid w:val="00E935F1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paragraph" w:styleId="a9">
    <w:name w:val="No Spacing"/>
    <w:uiPriority w:val="1"/>
    <w:qFormat/>
    <w:rsid w:val="00E935F1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"/>
    <w:link w:val="a6"/>
    <w:uiPriority w:val="34"/>
    <w:locked/>
    <w:rsid w:val="00B63C90"/>
    <w:rPr>
      <w:rFonts w:ascii="Arial" w:eastAsia="Lucida Sans Unicode" w:hAnsi="Arial"/>
      <w:kern w:val="1"/>
      <w:szCs w:val="24"/>
      <w:lang w:eastAsia="ar-SA"/>
    </w:rPr>
  </w:style>
  <w:style w:type="table" w:styleId="aa">
    <w:name w:val="Table Grid"/>
    <w:basedOn w:val="a1"/>
    <w:uiPriority w:val="59"/>
    <w:rsid w:val="005A25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a"/>
    <w:uiPriority w:val="99"/>
    <w:semiHidden/>
    <w:rsid w:val="002B0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s1">
    <w:name w:val="s1"/>
    <w:basedOn w:val="a0"/>
    <w:rsid w:val="002B0901"/>
  </w:style>
  <w:style w:type="paragraph" w:styleId="ab">
    <w:name w:val="Normal (Web)"/>
    <w:basedOn w:val="a"/>
    <w:uiPriority w:val="99"/>
    <w:unhideWhenUsed/>
    <w:rsid w:val="003A0B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c">
    <w:name w:val="Strong"/>
    <w:basedOn w:val="a0"/>
    <w:uiPriority w:val="22"/>
    <w:qFormat/>
    <w:rsid w:val="004A4D2B"/>
    <w:rPr>
      <w:b/>
      <w:bCs/>
    </w:rPr>
  </w:style>
  <w:style w:type="paragraph" w:styleId="ad">
    <w:name w:val="Body Text"/>
    <w:basedOn w:val="a"/>
    <w:link w:val="ae"/>
    <w:uiPriority w:val="1"/>
    <w:qFormat/>
    <w:rsid w:val="005C1A0D"/>
    <w:pPr>
      <w:suppressAutoHyphens w:val="0"/>
      <w:autoSpaceDE w:val="0"/>
      <w:autoSpaceDN w:val="0"/>
      <w:ind w:left="119"/>
      <w:jc w:val="both"/>
    </w:pPr>
    <w:rPr>
      <w:rFonts w:ascii="Times New Roman" w:eastAsia="Times New Roman" w:hAnsi="Times New Roman"/>
      <w:kern w:val="0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C1A0D"/>
    <w:rPr>
      <w:sz w:val="28"/>
      <w:szCs w:val="28"/>
      <w:lang w:eastAsia="en-US"/>
    </w:rPr>
  </w:style>
  <w:style w:type="character" w:customStyle="1" w:styleId="FontStyle15">
    <w:name w:val="Font Style15"/>
    <w:basedOn w:val="a0"/>
    <w:rsid w:val="005C1A0D"/>
    <w:rPr>
      <w:rFonts w:ascii="Times New Roman" w:hAnsi="Times New Roman" w:cs="Times New Roman" w:hint="default"/>
      <w:sz w:val="26"/>
      <w:szCs w:val="26"/>
    </w:rPr>
  </w:style>
  <w:style w:type="paragraph" w:customStyle="1" w:styleId="c10">
    <w:name w:val="c10"/>
    <w:basedOn w:val="a"/>
    <w:rsid w:val="008514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0">
    <w:name w:val="c0"/>
    <w:basedOn w:val="a0"/>
    <w:rsid w:val="008514A0"/>
  </w:style>
  <w:style w:type="paragraph" w:styleId="af">
    <w:name w:val="Title"/>
    <w:basedOn w:val="a"/>
    <w:next w:val="a"/>
    <w:link w:val="af0"/>
    <w:qFormat/>
    <w:rsid w:val="00FA45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FA45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1">
    <w:name w:val="Subtitle"/>
    <w:basedOn w:val="a"/>
    <w:next w:val="a"/>
    <w:link w:val="af2"/>
    <w:qFormat/>
    <w:rsid w:val="00FA45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FA4596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Normal&#1082;&#1086;&#1087;&#1080;&#1103;%20&#1073;&#1083;&#1072;&#1085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BBB4-D46E-43F2-A485-B7396812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Normalкопия бланки</Template>
  <TotalTime>409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Нач_Яровая</cp:lastModifiedBy>
  <cp:revision>30</cp:revision>
  <cp:lastPrinted>2023-02-17T18:32:00Z</cp:lastPrinted>
  <dcterms:created xsi:type="dcterms:W3CDTF">2021-12-07T16:40:00Z</dcterms:created>
  <dcterms:modified xsi:type="dcterms:W3CDTF">2025-06-23T09:40:00Z</dcterms:modified>
</cp:coreProperties>
</file>