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51764B">
      <w:pPr>
        <w:pStyle w:val="a9"/>
        <w:spacing w:beforeAutospacing="0" w:after="240" w:afterAutospacing="0" w:line="360" w:lineRule="auto"/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Эссе на тему:</w:t>
      </w:r>
    </w:p>
    <w:p w:rsidR="006A53D6" w:rsidRDefault="0051764B">
      <w:pPr>
        <w:pStyle w:val="a9"/>
        <w:spacing w:beforeAutospacing="0" w:after="240" w:afterAutospacing="0"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«Я – советник»</w:t>
      </w: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/>
          <w:bCs/>
          <w:sz w:val="28"/>
          <w:szCs w:val="28"/>
        </w:rPr>
      </w:pPr>
    </w:p>
    <w:p w:rsidR="006A53D6" w:rsidRDefault="006A53D6" w:rsidP="0051764B">
      <w:pPr>
        <w:pStyle w:val="a9"/>
        <w:spacing w:beforeAutospacing="0" w:after="240" w:afterAutospacing="0" w:line="360" w:lineRule="auto"/>
        <w:jc w:val="right"/>
        <w:rPr>
          <w:b/>
          <w:bCs/>
          <w:sz w:val="28"/>
          <w:szCs w:val="28"/>
        </w:rPr>
      </w:pPr>
    </w:p>
    <w:p w:rsidR="006A53D6" w:rsidRDefault="0051764B" w:rsidP="0051764B">
      <w:pPr>
        <w:pStyle w:val="a9"/>
        <w:spacing w:beforeAutospacing="0" w:after="0" w:afterAutospacing="0"/>
        <w:jc w:val="right"/>
        <w:rPr>
          <w:bCs/>
        </w:rPr>
      </w:pPr>
      <w:proofErr w:type="spellStart"/>
      <w:r>
        <w:rPr>
          <w:bCs/>
        </w:rPr>
        <w:t>Выполнила</w:t>
      </w:r>
      <w:proofErr w:type="gramStart"/>
      <w:r>
        <w:rPr>
          <w:bCs/>
        </w:rPr>
        <w:t>:с</w:t>
      </w:r>
      <w:proofErr w:type="gramEnd"/>
      <w:r>
        <w:rPr>
          <w:bCs/>
        </w:rPr>
        <w:t>оветник</w:t>
      </w:r>
      <w:proofErr w:type="spellEnd"/>
      <w:r>
        <w:rPr>
          <w:bCs/>
        </w:rPr>
        <w:t xml:space="preserve"> директора по</w:t>
      </w:r>
    </w:p>
    <w:p w:rsidR="006A53D6" w:rsidRDefault="0051764B" w:rsidP="0051764B">
      <w:pPr>
        <w:pStyle w:val="a9"/>
        <w:spacing w:beforeAutospacing="0" w:after="0" w:afterAutospacing="0"/>
        <w:jc w:val="right"/>
        <w:rPr>
          <w:bCs/>
        </w:rPr>
      </w:pPr>
      <w:r>
        <w:rPr>
          <w:bCs/>
        </w:rPr>
        <w:t>воспитанию и взаимодействию</w:t>
      </w:r>
    </w:p>
    <w:p w:rsidR="006A53D6" w:rsidRDefault="0051764B" w:rsidP="0051764B">
      <w:pPr>
        <w:pStyle w:val="a9"/>
        <w:spacing w:beforeAutospacing="0" w:after="0" w:afterAutospacing="0"/>
        <w:jc w:val="right"/>
        <w:rPr>
          <w:bCs/>
        </w:rPr>
      </w:pPr>
      <w:r>
        <w:rPr>
          <w:bCs/>
        </w:rPr>
        <w:t>с детскими образовательными</w:t>
      </w:r>
    </w:p>
    <w:p w:rsidR="006A53D6" w:rsidRDefault="0051764B" w:rsidP="0051764B">
      <w:pPr>
        <w:pStyle w:val="a9"/>
        <w:spacing w:beforeAutospacing="0" w:after="0" w:afterAutospacing="0"/>
        <w:jc w:val="right"/>
        <w:rPr>
          <w:bCs/>
        </w:rPr>
      </w:pPr>
      <w:r>
        <w:rPr>
          <w:bCs/>
        </w:rPr>
        <w:t>учреждениями</w:t>
      </w:r>
    </w:p>
    <w:p w:rsidR="006A53D6" w:rsidRDefault="0051764B" w:rsidP="0051764B">
      <w:pPr>
        <w:pStyle w:val="a9"/>
        <w:spacing w:beforeAutospacing="0" w:after="0" w:afterAutospacing="0"/>
        <w:jc w:val="right"/>
        <w:rPr>
          <w:bCs/>
        </w:rPr>
      </w:pPr>
      <w:r>
        <w:rPr>
          <w:bCs/>
        </w:rPr>
        <w:t>Яценко Ольга Васильевна</w:t>
      </w:r>
    </w:p>
    <w:p w:rsidR="006A53D6" w:rsidRDefault="006A53D6" w:rsidP="0051764B">
      <w:pPr>
        <w:pStyle w:val="a9"/>
        <w:spacing w:beforeAutospacing="0" w:after="240" w:afterAutospacing="0" w:line="360" w:lineRule="auto"/>
        <w:jc w:val="right"/>
        <w:rPr>
          <w:bCs/>
        </w:rPr>
      </w:pPr>
    </w:p>
    <w:p w:rsidR="006A53D6" w:rsidRDefault="006A53D6">
      <w:pPr>
        <w:pStyle w:val="a9"/>
        <w:spacing w:beforeAutospacing="0" w:after="240" w:afterAutospacing="0" w:line="360" w:lineRule="auto"/>
        <w:jc w:val="center"/>
        <w:rPr>
          <w:bCs/>
          <w:sz w:val="28"/>
          <w:szCs w:val="28"/>
        </w:rPr>
      </w:pPr>
    </w:p>
    <w:p w:rsidR="006A53D6" w:rsidRDefault="0051764B">
      <w:pPr>
        <w:pStyle w:val="a9"/>
        <w:spacing w:beforeAutospacing="0" w:after="240" w:afterAutospacing="0" w:line="360" w:lineRule="auto"/>
        <w:jc w:val="center"/>
        <w:rPr>
          <w:b/>
          <w:bCs/>
        </w:rPr>
      </w:pPr>
      <w:r>
        <w:rPr>
          <w:b/>
          <w:bCs/>
        </w:rPr>
        <w:t>п. Привольный</w:t>
      </w:r>
    </w:p>
    <w:p w:rsidR="0051764B" w:rsidRDefault="0051764B">
      <w:pPr>
        <w:pStyle w:val="a9"/>
        <w:spacing w:beforeAutospacing="0" w:after="240" w:afterAutospacing="0" w:line="360" w:lineRule="auto"/>
        <w:jc w:val="center"/>
        <w:rPr>
          <w:b/>
          <w:bCs/>
        </w:rPr>
      </w:pPr>
      <w:r>
        <w:rPr>
          <w:b/>
          <w:bCs/>
        </w:rPr>
        <w:t>2024год</w:t>
      </w:r>
    </w:p>
    <w:p w:rsidR="0051764B" w:rsidRDefault="0051764B">
      <w:pPr>
        <w:pStyle w:val="a9"/>
        <w:spacing w:beforeAutospacing="0" w:after="240" w:afterAutospacing="0" w:line="360" w:lineRule="auto"/>
        <w:jc w:val="center"/>
        <w:rPr>
          <w:b/>
          <w:bCs/>
        </w:rPr>
      </w:pPr>
    </w:p>
    <w:p w:rsidR="006A53D6" w:rsidRDefault="0051764B">
      <w:pPr>
        <w:pStyle w:val="a9"/>
        <w:spacing w:beforeAutospacing="0" w:after="240" w:afterAutospacing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Быть советником - сложная и ответственная работа. Это требует глубоких знаний, опыта и умения анализировать информацию. Советнику необходимо быть объективным, непредвзятым и готовым выслушать разные мнения. Он также должен уметь о</w:t>
      </w:r>
      <w:r>
        <w:rPr>
          <w:sz w:val="28"/>
          <w:szCs w:val="28"/>
        </w:rPr>
        <w:t>бщаться и убеждать других в правильности своих решений. Кроме того, советник должен постоянно учиться и развиваться, чтобы быть эффективным в своей работе.</w:t>
      </w:r>
    </w:p>
    <w:p w:rsidR="006A53D6" w:rsidRDefault="0051764B">
      <w:pPr>
        <w:pStyle w:val="a9"/>
        <w:spacing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 современном мире, где образование и воспитание становятся все более важными аспектами жизни общест</w:t>
      </w:r>
      <w:r>
        <w:rPr>
          <w:sz w:val="28"/>
          <w:szCs w:val="28"/>
        </w:rPr>
        <w:t xml:space="preserve">ва, должность советника директора по воспитанию приобретает особое значение. Это, на мой взгляд, призвание, требующее от человека не только профессиональных знаний и умений, но и искренней любви к детям, желания делиться своими знаниями и опытом, помогать </w:t>
      </w:r>
      <w:r>
        <w:rPr>
          <w:sz w:val="28"/>
          <w:szCs w:val="28"/>
        </w:rPr>
        <w:t>в формировании личности молодого поколения.</w:t>
      </w:r>
    </w:p>
    <w:p w:rsidR="006A53D6" w:rsidRDefault="0051764B">
      <w:pPr>
        <w:pStyle w:val="a9"/>
        <w:spacing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Мотивов выбора этой профессии для меня было несколько: возможность работать с детьми, передать им свои знания и опыт, помощь в выборе правильного пути в жизни. Возможность реализации своих идей и проектов, направ</w:t>
      </w:r>
      <w:r>
        <w:rPr>
          <w:sz w:val="28"/>
          <w:szCs w:val="28"/>
        </w:rPr>
        <w:t>ленных на развитие образовательной системы, и улучшение качества образования.</w:t>
      </w:r>
    </w:p>
    <w:p w:rsidR="006A53D6" w:rsidRDefault="0051764B">
      <w:pPr>
        <w:pStyle w:val="a9"/>
        <w:spacing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Выбор данной профессии предполагает наличие определенных качеств у человека. Прежде всего, это любовь к детям и желание работать с ними, умение находить общий язык с каждым </w:t>
      </w:r>
      <w:r>
        <w:rPr>
          <w:sz w:val="28"/>
          <w:szCs w:val="28"/>
        </w:rPr>
        <w:t xml:space="preserve">ребенком, понимать его потребности и интересы. Также важно иметь педагогическое образование и опыт работы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образовательной сфере, чтобы эффективно организовывать учебный процесс и помогать детям в освоении знаний.</w:t>
      </w:r>
    </w:p>
    <w:p w:rsidR="006A53D6" w:rsidRDefault="0051764B">
      <w:pPr>
        <w:pStyle w:val="a9"/>
        <w:spacing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Работа советника директора по воспитанию </w:t>
      </w:r>
      <w:r>
        <w:rPr>
          <w:sz w:val="28"/>
          <w:szCs w:val="28"/>
        </w:rPr>
        <w:t>связана с множеством задач и обязанностей. Это и организация учебного процесса, и разработка учебных программ, и работа с родителями, и многое другое.</w:t>
      </w:r>
    </w:p>
    <w:p w:rsidR="006A53D6" w:rsidRDefault="0051764B">
      <w:pPr>
        <w:pStyle w:val="a9"/>
        <w:spacing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Важно понимать, что эта профессия требует не только знаний и опыта, но и умения адаптироваться к изменяющ</w:t>
      </w:r>
      <w:r>
        <w:rPr>
          <w:sz w:val="28"/>
          <w:szCs w:val="28"/>
        </w:rPr>
        <w:t>имся условиям, возможность находить новые подходы к обучению и воспитанию детей.</w:t>
      </w:r>
    </w:p>
    <w:p w:rsidR="006A53D6" w:rsidRDefault="0051764B">
      <w:pPr>
        <w:pStyle w:val="a9"/>
        <w:spacing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Одним из главных мотивов выбора профессии стало стремление к саморазвитию и самореализации. Работа советника директора по воспитанию заставляет постоянно учиться и развиваться</w:t>
      </w:r>
      <w:r>
        <w:rPr>
          <w:sz w:val="28"/>
          <w:szCs w:val="28"/>
        </w:rPr>
        <w:t>, искать новые методы и подходы к обучению, разрабатывать и внедрять инновационные программы и проекты.</w:t>
      </w:r>
    </w:p>
    <w:p w:rsidR="006A53D6" w:rsidRDefault="0051764B">
      <w:pPr>
        <w:pStyle w:val="a9"/>
        <w:spacing w:before="280" w:after="280" w:line="360" w:lineRule="auto"/>
        <w:rPr>
          <w:sz w:val="28"/>
          <w:szCs w:val="28"/>
        </w:rPr>
      </w:pPr>
      <w:r>
        <w:rPr>
          <w:sz w:val="28"/>
          <w:szCs w:val="28"/>
        </w:rPr>
        <w:t>Я считаю, что это очень ответственная и важная работа. Ведь советник – это человек, который помогает другим людям принимать решения, дает советы и реком</w:t>
      </w:r>
      <w:r>
        <w:rPr>
          <w:sz w:val="28"/>
          <w:szCs w:val="28"/>
        </w:rPr>
        <w:t>ендации. Он должен быть опытным, знающим и готовым помочь в любой ситуации.</w:t>
      </w:r>
    </w:p>
    <w:p w:rsidR="006A53D6" w:rsidRDefault="0051764B">
      <w:pPr>
        <w:pStyle w:val="a9"/>
        <w:spacing w:before="280" w:after="280" w:line="360" w:lineRule="auto"/>
        <w:rPr>
          <w:sz w:val="28"/>
          <w:szCs w:val="28"/>
        </w:rPr>
      </w:pPr>
      <w:r>
        <w:rPr>
          <w:sz w:val="28"/>
          <w:szCs w:val="28"/>
        </w:rPr>
        <w:t>Для того чтобы стать хорошим советником, нужно обладать определенными качествами:</w:t>
      </w:r>
    </w:p>
    <w:p w:rsidR="006A53D6" w:rsidRDefault="0051764B">
      <w:pPr>
        <w:pStyle w:val="a9"/>
        <w:numPr>
          <w:ilvl w:val="0"/>
          <w:numId w:val="1"/>
        </w:numPr>
        <w:spacing w:before="28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Во-первых, иметь знания и опыт в той области, в которой вы собираетесь давать советы. </w:t>
      </w:r>
    </w:p>
    <w:p w:rsidR="006A53D6" w:rsidRDefault="0051764B">
      <w:pPr>
        <w:pStyle w:val="a9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Во-вторых, </w:t>
      </w:r>
      <w:r>
        <w:rPr>
          <w:sz w:val="28"/>
          <w:szCs w:val="28"/>
        </w:rPr>
        <w:t>уметь анализировать информацию и делать выводы.</w:t>
      </w:r>
    </w:p>
    <w:p w:rsidR="006A53D6" w:rsidRDefault="0051764B">
      <w:pPr>
        <w:pStyle w:val="a9"/>
        <w:numPr>
          <w:ilvl w:val="0"/>
          <w:numId w:val="1"/>
        </w:numPr>
        <w:spacing w:after="280" w:line="360" w:lineRule="auto"/>
        <w:rPr>
          <w:sz w:val="28"/>
          <w:szCs w:val="28"/>
        </w:rPr>
      </w:pPr>
      <w:r>
        <w:rPr>
          <w:sz w:val="28"/>
          <w:szCs w:val="28"/>
        </w:rPr>
        <w:t>В-третьих, уметь слушать и понимать других людей.</w:t>
      </w:r>
    </w:p>
    <w:p w:rsidR="006A53D6" w:rsidRDefault="0051764B">
      <w:pPr>
        <w:pStyle w:val="a9"/>
        <w:spacing w:before="280" w:after="28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Кроме того, советник должен быть честным и открытым. Он не должен скрывать информацию или обманывать. Также важно быть терпеливым и уметь находить общий язык </w:t>
      </w:r>
      <w:r>
        <w:rPr>
          <w:sz w:val="28"/>
          <w:szCs w:val="28"/>
        </w:rPr>
        <w:t>с людьми.</w:t>
      </w:r>
    </w:p>
    <w:p w:rsidR="006A53D6" w:rsidRDefault="0051764B">
      <w:pPr>
        <w:pStyle w:val="a9"/>
        <w:spacing w:before="280" w:after="280" w:line="360" w:lineRule="auto"/>
        <w:rPr>
          <w:sz w:val="28"/>
          <w:szCs w:val="28"/>
        </w:rPr>
      </w:pPr>
      <w:r>
        <w:rPr>
          <w:sz w:val="28"/>
          <w:szCs w:val="28"/>
        </w:rPr>
        <w:t>Советник должен быть готовым к тому, что его советы могут быть не приняты, но это не должно останавливать его, нужно продолжать помогать людям.</w:t>
      </w:r>
    </w:p>
    <w:p w:rsidR="006A53D6" w:rsidRDefault="0051764B">
      <w:pPr>
        <w:pStyle w:val="a9"/>
        <w:spacing w:before="280" w:after="24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Важно помнить, что советник – это не только профессия, но и призвание. Если вы чувствуете, что можете </w:t>
      </w:r>
      <w:r>
        <w:rPr>
          <w:sz w:val="28"/>
          <w:szCs w:val="28"/>
        </w:rPr>
        <w:t>помочь людям, то стоит попробовать стать советником.</w:t>
      </w:r>
    </w:p>
    <w:p w:rsidR="006A53D6" w:rsidRDefault="0051764B">
      <w:pPr>
        <w:pStyle w:val="a9"/>
        <w:spacing w:before="280" w:after="240" w:line="360" w:lineRule="auto"/>
        <w:rPr>
          <w:sz w:val="28"/>
          <w:szCs w:val="28"/>
        </w:rPr>
      </w:pPr>
      <w:r>
        <w:rPr>
          <w:sz w:val="28"/>
          <w:szCs w:val="28"/>
        </w:rPr>
        <w:t>Таким образом, мотивы выбора профессии советника директора по воспитанию разнообразны и индивидуальны для каждого человека. Однако, независимо от личных мотивов, эта профессия требует от человека любви к</w:t>
      </w:r>
      <w:r>
        <w:rPr>
          <w:sz w:val="28"/>
          <w:szCs w:val="28"/>
        </w:rPr>
        <w:t xml:space="preserve"> детям, стремления к постоянному развитию и самосовершенствованию, готовности делиться своими знаниями и опытом с молодым поколением. Только так можно стать настоящим профессионалом и внести свой вклад в развитие образовательной системы нашей страны.</w:t>
      </w:r>
    </w:p>
    <w:p w:rsidR="006A53D6" w:rsidRDefault="006A53D6">
      <w:pPr>
        <w:rPr>
          <w:rFonts w:ascii="Times New Roman" w:hAnsi="Times New Roman" w:cs="Times New Roman"/>
        </w:rPr>
      </w:pPr>
    </w:p>
    <w:sectPr w:rsidR="006A53D6" w:rsidSect="0051764B">
      <w:pgSz w:w="11906" w:h="16838"/>
      <w:pgMar w:top="1134" w:right="850" w:bottom="1134" w:left="1701" w:header="0" w:footer="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1A81"/>
    <w:multiLevelType w:val="multilevel"/>
    <w:tmpl w:val="10A87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8B166A"/>
    <w:multiLevelType w:val="multilevel"/>
    <w:tmpl w:val="77E6249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A53D6"/>
    <w:rsid w:val="0051764B"/>
    <w:rsid w:val="006A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44C78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6A53D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A53D6"/>
    <w:pPr>
      <w:spacing w:after="140" w:line="276" w:lineRule="auto"/>
    </w:pPr>
  </w:style>
  <w:style w:type="paragraph" w:styleId="a7">
    <w:name w:val="List"/>
    <w:basedOn w:val="a6"/>
    <w:rsid w:val="006A53D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6A53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6A53D6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semiHidden/>
    <w:unhideWhenUsed/>
    <w:qFormat/>
    <w:rsid w:val="000A1C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F44C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8CC1-1F9C-4D19-8041-14759A28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dc:description/>
  <cp:lastModifiedBy>User</cp:lastModifiedBy>
  <cp:revision>3</cp:revision>
  <cp:lastPrinted>2024-01-09T20:23:00Z</cp:lastPrinted>
  <dcterms:created xsi:type="dcterms:W3CDTF">2024-01-10T17:57:00Z</dcterms:created>
  <dcterms:modified xsi:type="dcterms:W3CDTF">2024-12-09T21:25:00Z</dcterms:modified>
  <dc:language>ru-RU</dc:language>
</cp:coreProperties>
</file>