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90B" w:rsidRPr="00B1390B" w:rsidRDefault="00B1390B">
      <w:pPr>
        <w:rPr>
          <w:rFonts w:ascii="Times New Roman" w:hAnsi="Times New Roman" w:cs="Times New Roman"/>
          <w:b/>
          <w:sz w:val="24"/>
        </w:rPr>
      </w:pPr>
      <w:r w:rsidRPr="00B1390B">
        <w:rPr>
          <w:rFonts w:ascii="Times New Roman" w:hAnsi="Times New Roman" w:cs="Times New Roman"/>
          <w:b/>
          <w:sz w:val="24"/>
        </w:rPr>
        <w:t>План работы центра</w:t>
      </w:r>
      <w:r w:rsidR="0023337F" w:rsidRPr="00B1390B">
        <w:rPr>
          <w:rFonts w:ascii="Times New Roman" w:hAnsi="Times New Roman" w:cs="Times New Roman"/>
          <w:b/>
          <w:sz w:val="24"/>
        </w:rPr>
        <w:t xml:space="preserve"> «Точка роста» на базе МОУ «Приволенская СШ» </w:t>
      </w:r>
    </w:p>
    <w:p w:rsidR="0023337F" w:rsidRPr="00B1390B" w:rsidRDefault="00DB56E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="00B1390B" w:rsidRPr="00B1390B">
        <w:rPr>
          <w:rFonts w:ascii="Times New Roman" w:hAnsi="Times New Roman" w:cs="Times New Roman"/>
          <w:b/>
          <w:sz w:val="24"/>
        </w:rPr>
        <w:t xml:space="preserve"> полугодие</w:t>
      </w:r>
      <w:r w:rsidR="0023337F" w:rsidRPr="00B1390B">
        <w:rPr>
          <w:rFonts w:ascii="Times New Roman" w:hAnsi="Times New Roman" w:cs="Times New Roman"/>
          <w:b/>
          <w:sz w:val="24"/>
        </w:rPr>
        <w:t xml:space="preserve"> 2022- 2023 учебный год</w:t>
      </w:r>
    </w:p>
    <w:p w:rsidR="0023337F" w:rsidRPr="005B3757" w:rsidRDefault="005B3757">
      <w:pPr>
        <w:rPr>
          <w:rFonts w:ascii="Times New Roman" w:hAnsi="Times New Roman" w:cs="Times New Roman"/>
          <w:b/>
          <w:sz w:val="24"/>
        </w:rPr>
      </w:pPr>
      <w:r w:rsidRPr="005B3757">
        <w:rPr>
          <w:rFonts w:ascii="Times New Roman" w:hAnsi="Times New Roman" w:cs="Times New Roman"/>
          <w:b/>
          <w:sz w:val="24"/>
        </w:rPr>
        <w:t>Учебно-воспитательные мероприятия. Организационные мероприятия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3686"/>
        <w:gridCol w:w="1843"/>
        <w:gridCol w:w="1938"/>
        <w:gridCol w:w="1605"/>
      </w:tblGrid>
      <w:tr w:rsidR="00873CC9" w:rsidTr="00866BDD">
        <w:tc>
          <w:tcPr>
            <w:tcW w:w="709" w:type="dxa"/>
          </w:tcPr>
          <w:p w:rsidR="00873CC9" w:rsidRDefault="00873CC9" w:rsidP="00873C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686" w:type="dxa"/>
          </w:tcPr>
          <w:p w:rsidR="00873CC9" w:rsidRDefault="00873CC9" w:rsidP="00873C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1843" w:type="dxa"/>
          </w:tcPr>
          <w:p w:rsidR="00873CC9" w:rsidRPr="00AA36D2" w:rsidRDefault="00873CC9" w:rsidP="00873CC9">
            <w:pPr>
              <w:jc w:val="center"/>
              <w:rPr>
                <w:rFonts w:ascii="Times New Roman" w:hAnsi="Times New Roman" w:cs="Times New Roman"/>
              </w:rPr>
            </w:pPr>
            <w:r w:rsidRPr="00AA36D2"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1938" w:type="dxa"/>
          </w:tcPr>
          <w:p w:rsidR="00873CC9" w:rsidRPr="00AA36D2" w:rsidRDefault="00873CC9" w:rsidP="00873CC9">
            <w:pPr>
              <w:jc w:val="center"/>
              <w:rPr>
                <w:rFonts w:ascii="Times New Roman" w:hAnsi="Times New Roman" w:cs="Times New Roman"/>
              </w:rPr>
            </w:pPr>
            <w:r w:rsidRPr="00AA36D2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1605" w:type="dxa"/>
          </w:tcPr>
          <w:p w:rsidR="00873CC9" w:rsidRPr="00AA36D2" w:rsidRDefault="00873CC9" w:rsidP="00873CC9">
            <w:pPr>
              <w:jc w:val="center"/>
              <w:rPr>
                <w:rFonts w:ascii="Times New Roman" w:hAnsi="Times New Roman" w:cs="Times New Roman"/>
              </w:rPr>
            </w:pPr>
            <w:r w:rsidRPr="00AA36D2">
              <w:rPr>
                <w:rFonts w:ascii="Times New Roman" w:hAnsi="Times New Roman" w:cs="Times New Roman"/>
              </w:rPr>
              <w:t>Сроки проведения</w:t>
            </w:r>
          </w:p>
        </w:tc>
      </w:tr>
      <w:tr w:rsidR="00DB56EF" w:rsidTr="00866BDD">
        <w:tc>
          <w:tcPr>
            <w:tcW w:w="709" w:type="dxa"/>
          </w:tcPr>
          <w:p w:rsidR="00DB56EF" w:rsidRDefault="00DB56EF" w:rsidP="00DB5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86" w:type="dxa"/>
          </w:tcPr>
          <w:p w:rsidR="00DB56EF" w:rsidRDefault="00DB56EF" w:rsidP="00DB56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Планирование работы на </w:t>
            </w:r>
            <w:r w:rsidRPr="00DB56EF">
              <w:rPr>
                <w:rFonts w:ascii="Times New Roman" w:hAnsi="Times New Roman" w:cs="Times New Roman"/>
                <w:sz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</w:rPr>
              <w:t xml:space="preserve">полугодие 2022-2023 учебного года. </w:t>
            </w:r>
          </w:p>
        </w:tc>
        <w:tc>
          <w:tcPr>
            <w:tcW w:w="1843" w:type="dxa"/>
          </w:tcPr>
          <w:p w:rsidR="00DB56EF" w:rsidRPr="00AA36D2" w:rsidRDefault="00DB56EF" w:rsidP="00DB56EF">
            <w:pPr>
              <w:rPr>
                <w:rFonts w:ascii="Times New Roman" w:hAnsi="Times New Roman" w:cs="Times New Roman"/>
              </w:rPr>
            </w:pPr>
            <w:r w:rsidRPr="00AA36D2">
              <w:rPr>
                <w:rFonts w:ascii="Times New Roman" w:hAnsi="Times New Roman" w:cs="Times New Roman"/>
              </w:rPr>
              <w:t>Педагоги «Точки роста»</w:t>
            </w:r>
          </w:p>
        </w:tc>
        <w:tc>
          <w:tcPr>
            <w:tcW w:w="1938" w:type="dxa"/>
          </w:tcPr>
          <w:p w:rsidR="00DB56EF" w:rsidRPr="00AA36D2" w:rsidRDefault="00DB56EF" w:rsidP="00DB56EF">
            <w:pPr>
              <w:jc w:val="center"/>
              <w:rPr>
                <w:rFonts w:ascii="Times New Roman" w:hAnsi="Times New Roman" w:cs="Times New Roman"/>
              </w:rPr>
            </w:pPr>
            <w:r w:rsidRPr="00AA36D2">
              <w:rPr>
                <w:rFonts w:ascii="Times New Roman" w:hAnsi="Times New Roman" w:cs="Times New Roman"/>
              </w:rPr>
              <w:t>Черничкина М.В.</w:t>
            </w:r>
          </w:p>
        </w:tc>
        <w:tc>
          <w:tcPr>
            <w:tcW w:w="1605" w:type="dxa"/>
          </w:tcPr>
          <w:p w:rsidR="00DB56EF" w:rsidRPr="00AA36D2" w:rsidRDefault="00DB56EF" w:rsidP="00DB56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2023</w:t>
            </w:r>
            <w:r w:rsidRPr="00AA36D2">
              <w:rPr>
                <w:rFonts w:ascii="Times New Roman" w:hAnsi="Times New Roman" w:cs="Times New Roman"/>
              </w:rPr>
              <w:t xml:space="preserve"> г</w:t>
            </w:r>
          </w:p>
        </w:tc>
      </w:tr>
      <w:tr w:rsidR="00DB56EF" w:rsidTr="00866BDD">
        <w:tc>
          <w:tcPr>
            <w:tcW w:w="709" w:type="dxa"/>
          </w:tcPr>
          <w:p w:rsidR="00DB56EF" w:rsidRDefault="00DB56EF" w:rsidP="00DB5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686" w:type="dxa"/>
          </w:tcPr>
          <w:p w:rsidR="00DB56EF" w:rsidRDefault="00DB56EF" w:rsidP="00DB56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общеобразовательных программ по предметным областям «Физика», «Химия», «Биология»</w:t>
            </w:r>
          </w:p>
        </w:tc>
        <w:tc>
          <w:tcPr>
            <w:tcW w:w="1843" w:type="dxa"/>
          </w:tcPr>
          <w:p w:rsidR="00DB56EF" w:rsidRPr="00AA36D2" w:rsidRDefault="00DB56EF" w:rsidP="00DB56EF">
            <w:pPr>
              <w:jc w:val="center"/>
              <w:rPr>
                <w:rFonts w:ascii="Times New Roman" w:hAnsi="Times New Roman" w:cs="Times New Roman"/>
              </w:rPr>
            </w:pPr>
            <w:r w:rsidRPr="00AA36D2">
              <w:rPr>
                <w:rFonts w:ascii="Times New Roman" w:hAnsi="Times New Roman" w:cs="Times New Roman"/>
              </w:rPr>
              <w:t>Педагоги «Точки роста»</w:t>
            </w:r>
          </w:p>
        </w:tc>
        <w:tc>
          <w:tcPr>
            <w:tcW w:w="1938" w:type="dxa"/>
          </w:tcPr>
          <w:p w:rsidR="00DB56EF" w:rsidRPr="00AA36D2" w:rsidRDefault="00DB56EF" w:rsidP="00DB56EF">
            <w:pPr>
              <w:jc w:val="center"/>
              <w:rPr>
                <w:rFonts w:ascii="Times New Roman" w:hAnsi="Times New Roman" w:cs="Times New Roman"/>
              </w:rPr>
            </w:pPr>
            <w:r w:rsidRPr="00AA36D2">
              <w:rPr>
                <w:rFonts w:ascii="Times New Roman" w:hAnsi="Times New Roman" w:cs="Times New Roman"/>
              </w:rPr>
              <w:t>Черничкина М.В.</w:t>
            </w:r>
          </w:p>
          <w:p w:rsidR="00DB56EF" w:rsidRPr="00AA36D2" w:rsidRDefault="00DB56EF" w:rsidP="00DB56EF">
            <w:pPr>
              <w:jc w:val="center"/>
              <w:rPr>
                <w:rFonts w:ascii="Times New Roman" w:hAnsi="Times New Roman" w:cs="Times New Roman"/>
              </w:rPr>
            </w:pPr>
            <w:r w:rsidRPr="00AA36D2">
              <w:rPr>
                <w:rFonts w:ascii="Times New Roman" w:hAnsi="Times New Roman" w:cs="Times New Roman"/>
              </w:rPr>
              <w:t>Кондратенко Н.С.</w:t>
            </w:r>
          </w:p>
          <w:p w:rsidR="00DB56EF" w:rsidRPr="00AA36D2" w:rsidRDefault="00DB56EF" w:rsidP="00DB56EF">
            <w:pPr>
              <w:jc w:val="center"/>
              <w:rPr>
                <w:rFonts w:ascii="Times New Roman" w:hAnsi="Times New Roman" w:cs="Times New Roman"/>
              </w:rPr>
            </w:pPr>
            <w:r w:rsidRPr="00AA36D2">
              <w:rPr>
                <w:rFonts w:ascii="Times New Roman" w:hAnsi="Times New Roman" w:cs="Times New Roman"/>
              </w:rPr>
              <w:t>Дейникин А.С.</w:t>
            </w:r>
          </w:p>
        </w:tc>
        <w:tc>
          <w:tcPr>
            <w:tcW w:w="1605" w:type="dxa"/>
          </w:tcPr>
          <w:p w:rsidR="00DB56EF" w:rsidRPr="00AA36D2" w:rsidRDefault="00DB56EF" w:rsidP="00DB56EF">
            <w:pPr>
              <w:rPr>
                <w:rFonts w:ascii="Times New Roman" w:hAnsi="Times New Roman" w:cs="Times New Roman"/>
              </w:rPr>
            </w:pPr>
            <w:r w:rsidRPr="00AA36D2">
              <w:rPr>
                <w:rFonts w:ascii="Times New Roman" w:hAnsi="Times New Roman" w:cs="Times New Roman"/>
              </w:rPr>
              <w:t xml:space="preserve">В течение года. </w:t>
            </w:r>
          </w:p>
        </w:tc>
      </w:tr>
      <w:tr w:rsidR="00DB56EF" w:rsidTr="00866BDD">
        <w:tc>
          <w:tcPr>
            <w:tcW w:w="709" w:type="dxa"/>
          </w:tcPr>
          <w:p w:rsidR="00DB56EF" w:rsidRDefault="00DB56EF" w:rsidP="00DB5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686" w:type="dxa"/>
          </w:tcPr>
          <w:p w:rsidR="00DB56EF" w:rsidRDefault="00DB56EF" w:rsidP="00DB56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обучающихся к ОГЭ по химии.</w:t>
            </w:r>
          </w:p>
        </w:tc>
        <w:tc>
          <w:tcPr>
            <w:tcW w:w="1843" w:type="dxa"/>
          </w:tcPr>
          <w:p w:rsidR="00DB56EF" w:rsidRPr="00AA36D2" w:rsidRDefault="00DB56EF" w:rsidP="00DB56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Обуч-ся 9 кл.</w:t>
            </w:r>
          </w:p>
        </w:tc>
        <w:tc>
          <w:tcPr>
            <w:tcW w:w="1938" w:type="dxa"/>
          </w:tcPr>
          <w:p w:rsidR="00DB56EF" w:rsidRPr="00AA36D2" w:rsidRDefault="00DB56EF" w:rsidP="00DB5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Черничкина М.В.</w:t>
            </w:r>
          </w:p>
        </w:tc>
        <w:tc>
          <w:tcPr>
            <w:tcW w:w="1605" w:type="dxa"/>
          </w:tcPr>
          <w:p w:rsidR="00DB56EF" w:rsidRPr="00AA36D2" w:rsidRDefault="00DB56EF" w:rsidP="00DB5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Еженедельно, вторник.</w:t>
            </w:r>
          </w:p>
        </w:tc>
      </w:tr>
      <w:tr w:rsidR="00DB56EF" w:rsidTr="00866BDD">
        <w:tc>
          <w:tcPr>
            <w:tcW w:w="709" w:type="dxa"/>
          </w:tcPr>
          <w:p w:rsidR="00DB56EF" w:rsidRDefault="00DB56EF" w:rsidP="00DB5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686" w:type="dxa"/>
          </w:tcPr>
          <w:p w:rsidR="00DB56EF" w:rsidRDefault="00DB56EF" w:rsidP="00DB56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обучающихся к Е</w:t>
            </w:r>
            <w:r w:rsidRPr="00B1390B">
              <w:rPr>
                <w:rFonts w:ascii="Times New Roman" w:hAnsi="Times New Roman" w:cs="Times New Roman"/>
                <w:sz w:val="24"/>
              </w:rPr>
              <w:t>ГЭ по химии.</w:t>
            </w:r>
          </w:p>
        </w:tc>
        <w:tc>
          <w:tcPr>
            <w:tcW w:w="1843" w:type="dxa"/>
          </w:tcPr>
          <w:p w:rsidR="00DB56EF" w:rsidRPr="00AA36D2" w:rsidRDefault="00DB56EF" w:rsidP="00DB5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Обуч-ся ЕГЭ</w:t>
            </w:r>
          </w:p>
        </w:tc>
        <w:tc>
          <w:tcPr>
            <w:tcW w:w="1938" w:type="dxa"/>
          </w:tcPr>
          <w:p w:rsidR="00DB56EF" w:rsidRPr="00AA36D2" w:rsidRDefault="00DB56EF" w:rsidP="00DB5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Черничкина М.В.</w:t>
            </w:r>
          </w:p>
        </w:tc>
        <w:tc>
          <w:tcPr>
            <w:tcW w:w="1605" w:type="dxa"/>
          </w:tcPr>
          <w:p w:rsidR="00DB56EF" w:rsidRPr="00AA36D2" w:rsidRDefault="00DB56EF" w:rsidP="00DB5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Еженедельно, среда. </w:t>
            </w:r>
          </w:p>
        </w:tc>
      </w:tr>
      <w:tr w:rsidR="00DB56EF" w:rsidTr="00866BDD">
        <w:tc>
          <w:tcPr>
            <w:tcW w:w="709" w:type="dxa"/>
          </w:tcPr>
          <w:p w:rsidR="00DB56EF" w:rsidRDefault="00DB56EF" w:rsidP="00DB5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686" w:type="dxa"/>
          </w:tcPr>
          <w:p w:rsidR="00DB56EF" w:rsidRDefault="00DB56EF" w:rsidP="00DB56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над учебными проектами</w:t>
            </w:r>
          </w:p>
        </w:tc>
        <w:tc>
          <w:tcPr>
            <w:tcW w:w="1843" w:type="dxa"/>
          </w:tcPr>
          <w:p w:rsidR="00DB56EF" w:rsidRDefault="00DB56EF" w:rsidP="00DB5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Педагоги, обучающиеся.</w:t>
            </w:r>
          </w:p>
        </w:tc>
        <w:tc>
          <w:tcPr>
            <w:tcW w:w="1938" w:type="dxa"/>
          </w:tcPr>
          <w:p w:rsidR="00DB56EF" w:rsidRPr="00AA36D2" w:rsidRDefault="00DB56EF" w:rsidP="00DB56EF">
            <w:pPr>
              <w:jc w:val="center"/>
              <w:rPr>
                <w:rFonts w:ascii="Times New Roman" w:hAnsi="Times New Roman" w:cs="Times New Roman"/>
              </w:rPr>
            </w:pPr>
            <w:r w:rsidRPr="00AA36D2">
              <w:rPr>
                <w:rFonts w:ascii="Times New Roman" w:hAnsi="Times New Roman" w:cs="Times New Roman"/>
              </w:rPr>
              <w:t>Черничкина М.В.</w:t>
            </w:r>
          </w:p>
          <w:p w:rsidR="00DB56EF" w:rsidRPr="00AA36D2" w:rsidRDefault="00DB56EF" w:rsidP="00DB56EF">
            <w:pPr>
              <w:jc w:val="center"/>
              <w:rPr>
                <w:rFonts w:ascii="Times New Roman" w:hAnsi="Times New Roman" w:cs="Times New Roman"/>
              </w:rPr>
            </w:pPr>
            <w:r w:rsidRPr="00AA36D2">
              <w:rPr>
                <w:rFonts w:ascii="Times New Roman" w:hAnsi="Times New Roman" w:cs="Times New Roman"/>
              </w:rPr>
              <w:t>Кондратенко Н.С.</w:t>
            </w:r>
          </w:p>
          <w:p w:rsidR="00DB56EF" w:rsidRDefault="00DB56EF" w:rsidP="00DB56EF">
            <w:pPr>
              <w:rPr>
                <w:rFonts w:ascii="Times New Roman" w:hAnsi="Times New Roman" w:cs="Times New Roman"/>
              </w:rPr>
            </w:pPr>
            <w:r w:rsidRPr="00AA36D2">
              <w:rPr>
                <w:rFonts w:ascii="Times New Roman" w:hAnsi="Times New Roman" w:cs="Times New Roman"/>
              </w:rPr>
              <w:t>Дейникин А.С.</w:t>
            </w:r>
          </w:p>
        </w:tc>
        <w:tc>
          <w:tcPr>
            <w:tcW w:w="1605" w:type="dxa"/>
          </w:tcPr>
          <w:p w:rsidR="00DB56EF" w:rsidRDefault="00DB56EF" w:rsidP="00DB5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DB56EF" w:rsidTr="00866BDD">
        <w:tc>
          <w:tcPr>
            <w:tcW w:w="709" w:type="dxa"/>
          </w:tcPr>
          <w:p w:rsidR="00DB56EF" w:rsidRDefault="00DB56EF" w:rsidP="00DB5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686" w:type="dxa"/>
          </w:tcPr>
          <w:p w:rsidR="00DB56EF" w:rsidRDefault="00DB56EF" w:rsidP="00DB56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Подведение итогов работы центра «Точка роста». </w:t>
            </w:r>
          </w:p>
        </w:tc>
        <w:tc>
          <w:tcPr>
            <w:tcW w:w="1843" w:type="dxa"/>
          </w:tcPr>
          <w:p w:rsidR="00DB56EF" w:rsidRPr="00AA36D2" w:rsidRDefault="00DB56EF" w:rsidP="00DB56EF">
            <w:pPr>
              <w:rPr>
                <w:rFonts w:ascii="Times New Roman" w:hAnsi="Times New Roman" w:cs="Times New Roman"/>
              </w:rPr>
            </w:pPr>
            <w:r w:rsidRPr="00AA36D2">
              <w:rPr>
                <w:rFonts w:ascii="Times New Roman" w:hAnsi="Times New Roman" w:cs="Times New Roman"/>
              </w:rPr>
              <w:t>Педагоги центра «Точка роста»</w:t>
            </w:r>
          </w:p>
        </w:tc>
        <w:tc>
          <w:tcPr>
            <w:tcW w:w="1938" w:type="dxa"/>
          </w:tcPr>
          <w:p w:rsidR="00DB56EF" w:rsidRPr="00AA36D2" w:rsidRDefault="00DB56EF" w:rsidP="00DB56EF">
            <w:pPr>
              <w:tabs>
                <w:tab w:val="left" w:pos="275"/>
              </w:tabs>
              <w:rPr>
                <w:rFonts w:ascii="Times New Roman" w:hAnsi="Times New Roman" w:cs="Times New Roman"/>
              </w:rPr>
            </w:pPr>
            <w:r w:rsidRPr="00B1390B">
              <w:rPr>
                <w:rFonts w:ascii="Times New Roman" w:hAnsi="Times New Roman" w:cs="Times New Roman"/>
              </w:rPr>
              <w:t>Черничкина М.В.</w:t>
            </w:r>
          </w:p>
        </w:tc>
        <w:tc>
          <w:tcPr>
            <w:tcW w:w="1605" w:type="dxa"/>
          </w:tcPr>
          <w:p w:rsidR="00DB56EF" w:rsidRPr="00AA36D2" w:rsidRDefault="00DB56EF" w:rsidP="00DB5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, 2023</w:t>
            </w:r>
          </w:p>
        </w:tc>
      </w:tr>
    </w:tbl>
    <w:p w:rsidR="0023337F" w:rsidRDefault="0023337F">
      <w:pPr>
        <w:rPr>
          <w:rFonts w:ascii="Times New Roman" w:hAnsi="Times New Roman" w:cs="Times New Roman"/>
          <w:sz w:val="24"/>
        </w:rPr>
      </w:pPr>
    </w:p>
    <w:p w:rsidR="00EE73CD" w:rsidRDefault="00EE73CD" w:rsidP="00EE73CD">
      <w:pPr>
        <w:jc w:val="center"/>
        <w:rPr>
          <w:rFonts w:ascii="Times New Roman" w:hAnsi="Times New Roman" w:cs="Times New Roman"/>
          <w:b/>
          <w:sz w:val="24"/>
        </w:rPr>
      </w:pPr>
      <w:r w:rsidRPr="00866BDD">
        <w:rPr>
          <w:rFonts w:ascii="Times New Roman" w:hAnsi="Times New Roman" w:cs="Times New Roman"/>
          <w:b/>
          <w:sz w:val="24"/>
        </w:rPr>
        <w:t>Внеурочные мероприятия</w:t>
      </w:r>
    </w:p>
    <w:p w:rsidR="000E5A15" w:rsidRPr="00866BDD" w:rsidRDefault="000E5A15" w:rsidP="00EE73CD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9"/>
        <w:gridCol w:w="3686"/>
        <w:gridCol w:w="1843"/>
        <w:gridCol w:w="1842"/>
        <w:gridCol w:w="1637"/>
      </w:tblGrid>
      <w:tr w:rsidR="00866BDD" w:rsidTr="00D26055">
        <w:tc>
          <w:tcPr>
            <w:tcW w:w="709" w:type="dxa"/>
          </w:tcPr>
          <w:p w:rsidR="00866BDD" w:rsidRDefault="00866BDD" w:rsidP="00D260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686" w:type="dxa"/>
          </w:tcPr>
          <w:p w:rsidR="00866BDD" w:rsidRDefault="00866BDD" w:rsidP="00D260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1843" w:type="dxa"/>
          </w:tcPr>
          <w:p w:rsidR="00866BDD" w:rsidRPr="00AA36D2" w:rsidRDefault="00866BDD" w:rsidP="00D26055">
            <w:pPr>
              <w:jc w:val="center"/>
              <w:rPr>
                <w:rFonts w:ascii="Times New Roman" w:hAnsi="Times New Roman" w:cs="Times New Roman"/>
              </w:rPr>
            </w:pPr>
            <w:r w:rsidRPr="00AA36D2"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1842" w:type="dxa"/>
          </w:tcPr>
          <w:p w:rsidR="00866BDD" w:rsidRPr="00AA36D2" w:rsidRDefault="00866BDD" w:rsidP="00D26055">
            <w:pPr>
              <w:jc w:val="center"/>
              <w:rPr>
                <w:rFonts w:ascii="Times New Roman" w:hAnsi="Times New Roman" w:cs="Times New Roman"/>
              </w:rPr>
            </w:pPr>
            <w:r w:rsidRPr="00AA36D2">
              <w:rPr>
                <w:rFonts w:ascii="Times New Roman" w:hAnsi="Times New Roman" w:cs="Times New Roman"/>
              </w:rPr>
              <w:t xml:space="preserve">Ответственные </w:t>
            </w:r>
          </w:p>
        </w:tc>
        <w:tc>
          <w:tcPr>
            <w:tcW w:w="1637" w:type="dxa"/>
          </w:tcPr>
          <w:p w:rsidR="00866BDD" w:rsidRPr="00AA36D2" w:rsidRDefault="00866BDD" w:rsidP="00D26055">
            <w:pPr>
              <w:jc w:val="center"/>
              <w:rPr>
                <w:rFonts w:ascii="Times New Roman" w:hAnsi="Times New Roman" w:cs="Times New Roman"/>
              </w:rPr>
            </w:pPr>
            <w:r w:rsidRPr="00AA36D2">
              <w:rPr>
                <w:rFonts w:ascii="Times New Roman" w:hAnsi="Times New Roman" w:cs="Times New Roman"/>
              </w:rPr>
              <w:t>Сроки проведения</w:t>
            </w:r>
          </w:p>
        </w:tc>
      </w:tr>
      <w:tr w:rsidR="003958A2" w:rsidTr="00D26055">
        <w:tc>
          <w:tcPr>
            <w:tcW w:w="709" w:type="dxa"/>
          </w:tcPr>
          <w:p w:rsidR="003958A2" w:rsidRDefault="003958A2" w:rsidP="00395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3958A2" w:rsidRPr="00AA36D2" w:rsidRDefault="003958A2" w:rsidP="003958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3958A2" w:rsidRDefault="003958A2" w:rsidP="003958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3958A2">
              <w:rPr>
                <w:rFonts w:ascii="Times New Roman" w:hAnsi="Times New Roman" w:cs="Times New Roman"/>
                <w:sz w:val="24"/>
              </w:rPr>
              <w:t>ыдающиеся ученые России и их открытия. Ландау Лев Давидович»</w:t>
            </w:r>
          </w:p>
        </w:tc>
        <w:tc>
          <w:tcPr>
            <w:tcW w:w="1843" w:type="dxa"/>
          </w:tcPr>
          <w:p w:rsidR="003958A2" w:rsidRDefault="003958A2" w:rsidP="00395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 кл</w:t>
            </w:r>
          </w:p>
        </w:tc>
        <w:tc>
          <w:tcPr>
            <w:tcW w:w="1842" w:type="dxa"/>
          </w:tcPr>
          <w:p w:rsidR="003958A2" w:rsidRPr="003958A2" w:rsidRDefault="003958A2" w:rsidP="00395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Дейникин А.С.</w:t>
            </w:r>
          </w:p>
        </w:tc>
        <w:tc>
          <w:tcPr>
            <w:tcW w:w="1637" w:type="dxa"/>
          </w:tcPr>
          <w:p w:rsidR="003958A2" w:rsidRDefault="003958A2" w:rsidP="00395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2023</w:t>
            </w:r>
          </w:p>
        </w:tc>
      </w:tr>
      <w:tr w:rsidR="003958A2" w:rsidTr="00D26055">
        <w:tc>
          <w:tcPr>
            <w:tcW w:w="709" w:type="dxa"/>
          </w:tcPr>
          <w:p w:rsidR="003958A2" w:rsidRDefault="003958A2" w:rsidP="00395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686" w:type="dxa"/>
          </w:tcPr>
          <w:p w:rsidR="003958A2" w:rsidRDefault="003958A2" w:rsidP="003958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Неделя химии и биологии</w:t>
            </w:r>
          </w:p>
        </w:tc>
        <w:tc>
          <w:tcPr>
            <w:tcW w:w="1843" w:type="dxa"/>
          </w:tcPr>
          <w:p w:rsidR="003958A2" w:rsidRPr="00AA36D2" w:rsidRDefault="003958A2" w:rsidP="00395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 класс. Педагоги центра «Точка роста»</w:t>
            </w:r>
          </w:p>
        </w:tc>
        <w:tc>
          <w:tcPr>
            <w:tcW w:w="1842" w:type="dxa"/>
          </w:tcPr>
          <w:p w:rsidR="003958A2" w:rsidRPr="00AA36D2" w:rsidRDefault="003958A2" w:rsidP="00395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Черничкина М.В. Кондратенко Н.С.</w:t>
            </w:r>
          </w:p>
        </w:tc>
        <w:tc>
          <w:tcPr>
            <w:tcW w:w="1637" w:type="dxa"/>
          </w:tcPr>
          <w:p w:rsidR="003958A2" w:rsidRPr="00AA36D2" w:rsidRDefault="003958A2" w:rsidP="00395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06.02.-10.02.2023 г</w:t>
            </w:r>
          </w:p>
        </w:tc>
      </w:tr>
      <w:tr w:rsidR="003958A2" w:rsidTr="00D26055">
        <w:tc>
          <w:tcPr>
            <w:tcW w:w="709" w:type="dxa"/>
          </w:tcPr>
          <w:p w:rsidR="003958A2" w:rsidRDefault="003958A2" w:rsidP="00395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686" w:type="dxa"/>
          </w:tcPr>
          <w:p w:rsidR="003958A2" w:rsidRDefault="003958A2" w:rsidP="003958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Внеклассное мероприятие «Таблицу Менделеева я знаю наизусть»</w:t>
            </w:r>
          </w:p>
        </w:tc>
        <w:tc>
          <w:tcPr>
            <w:tcW w:w="1843" w:type="dxa"/>
          </w:tcPr>
          <w:p w:rsidR="003958A2" w:rsidRPr="00AA36D2" w:rsidRDefault="003958A2" w:rsidP="00395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 класс</w:t>
            </w:r>
          </w:p>
        </w:tc>
        <w:tc>
          <w:tcPr>
            <w:tcW w:w="1842" w:type="dxa"/>
          </w:tcPr>
          <w:p w:rsidR="003958A2" w:rsidRPr="00AA36D2" w:rsidRDefault="003958A2" w:rsidP="00395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Черничкина М.В.</w:t>
            </w:r>
          </w:p>
        </w:tc>
        <w:tc>
          <w:tcPr>
            <w:tcW w:w="1637" w:type="dxa"/>
          </w:tcPr>
          <w:p w:rsidR="003958A2" w:rsidRPr="00AA36D2" w:rsidRDefault="003958A2" w:rsidP="00395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01.03.2023 г</w:t>
            </w:r>
          </w:p>
        </w:tc>
      </w:tr>
      <w:tr w:rsidR="003958A2" w:rsidTr="00D26055">
        <w:tc>
          <w:tcPr>
            <w:tcW w:w="709" w:type="dxa"/>
          </w:tcPr>
          <w:p w:rsidR="003958A2" w:rsidRDefault="003958A2" w:rsidP="00395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686" w:type="dxa"/>
          </w:tcPr>
          <w:p w:rsidR="003958A2" w:rsidRDefault="003958A2" w:rsidP="003958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«Химия блина» - проектная работа</w:t>
            </w:r>
          </w:p>
        </w:tc>
        <w:tc>
          <w:tcPr>
            <w:tcW w:w="1843" w:type="dxa"/>
          </w:tcPr>
          <w:p w:rsidR="003958A2" w:rsidRPr="00AA36D2" w:rsidRDefault="003958A2" w:rsidP="00395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 класс</w:t>
            </w:r>
          </w:p>
        </w:tc>
        <w:tc>
          <w:tcPr>
            <w:tcW w:w="1842" w:type="dxa"/>
          </w:tcPr>
          <w:p w:rsidR="003958A2" w:rsidRDefault="003958A2" w:rsidP="00395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Черничкина М.В.</w:t>
            </w:r>
          </w:p>
        </w:tc>
        <w:tc>
          <w:tcPr>
            <w:tcW w:w="1637" w:type="dxa"/>
          </w:tcPr>
          <w:p w:rsidR="003958A2" w:rsidRDefault="003958A2" w:rsidP="00395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2023</w:t>
            </w:r>
          </w:p>
        </w:tc>
      </w:tr>
      <w:tr w:rsidR="003958A2" w:rsidTr="00D26055">
        <w:tc>
          <w:tcPr>
            <w:tcW w:w="709" w:type="dxa"/>
          </w:tcPr>
          <w:p w:rsidR="003958A2" w:rsidRDefault="003958A2" w:rsidP="00395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686" w:type="dxa"/>
          </w:tcPr>
          <w:p w:rsidR="003958A2" w:rsidRDefault="003958A2" w:rsidP="003958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«Свойства минеральной воды» - исследовательская работа.</w:t>
            </w:r>
          </w:p>
        </w:tc>
        <w:tc>
          <w:tcPr>
            <w:tcW w:w="1843" w:type="dxa"/>
          </w:tcPr>
          <w:p w:rsidR="003958A2" w:rsidRDefault="003958A2" w:rsidP="00395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1842" w:type="dxa"/>
          </w:tcPr>
          <w:p w:rsidR="003958A2" w:rsidRDefault="003958A2" w:rsidP="00395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Черничкина М.В.</w:t>
            </w:r>
          </w:p>
        </w:tc>
        <w:tc>
          <w:tcPr>
            <w:tcW w:w="1637" w:type="dxa"/>
          </w:tcPr>
          <w:p w:rsidR="003958A2" w:rsidRDefault="003958A2" w:rsidP="00395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2023</w:t>
            </w:r>
          </w:p>
        </w:tc>
      </w:tr>
      <w:tr w:rsidR="003958A2" w:rsidTr="00D26055">
        <w:tc>
          <w:tcPr>
            <w:tcW w:w="709" w:type="dxa"/>
          </w:tcPr>
          <w:p w:rsidR="003958A2" w:rsidRDefault="003958A2" w:rsidP="00395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686" w:type="dxa"/>
          </w:tcPr>
          <w:p w:rsidR="003958A2" w:rsidRDefault="003958A2" w:rsidP="003958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«Что полезного в блинах» - проектная работа</w:t>
            </w:r>
          </w:p>
        </w:tc>
        <w:tc>
          <w:tcPr>
            <w:tcW w:w="1843" w:type="dxa"/>
          </w:tcPr>
          <w:p w:rsidR="003958A2" w:rsidRDefault="003958A2" w:rsidP="00395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класс.</w:t>
            </w:r>
          </w:p>
          <w:p w:rsidR="003958A2" w:rsidRPr="00AA36D2" w:rsidRDefault="003958A2" w:rsidP="00395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958A2" w:rsidRPr="00AA36D2" w:rsidRDefault="003958A2" w:rsidP="00395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Кондратенко Н.С. </w:t>
            </w:r>
          </w:p>
        </w:tc>
        <w:tc>
          <w:tcPr>
            <w:tcW w:w="1637" w:type="dxa"/>
          </w:tcPr>
          <w:p w:rsidR="003958A2" w:rsidRPr="00AA36D2" w:rsidRDefault="003958A2" w:rsidP="00395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21.02.2023</w:t>
            </w:r>
          </w:p>
        </w:tc>
      </w:tr>
      <w:tr w:rsidR="003958A2" w:rsidTr="00D26055">
        <w:tc>
          <w:tcPr>
            <w:tcW w:w="709" w:type="dxa"/>
          </w:tcPr>
          <w:p w:rsidR="003958A2" w:rsidRDefault="003958A2" w:rsidP="00395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686" w:type="dxa"/>
          </w:tcPr>
          <w:p w:rsidR="003958A2" w:rsidRDefault="003958A2" w:rsidP="003958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рисунков «Природы милый уголок»</w:t>
            </w:r>
          </w:p>
        </w:tc>
        <w:tc>
          <w:tcPr>
            <w:tcW w:w="1843" w:type="dxa"/>
          </w:tcPr>
          <w:p w:rsidR="003958A2" w:rsidRPr="00AA36D2" w:rsidRDefault="003958A2" w:rsidP="00395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 класс</w:t>
            </w:r>
          </w:p>
        </w:tc>
        <w:tc>
          <w:tcPr>
            <w:tcW w:w="1842" w:type="dxa"/>
          </w:tcPr>
          <w:p w:rsidR="003958A2" w:rsidRPr="00AA36D2" w:rsidRDefault="003958A2" w:rsidP="00395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Кондратенко Н.С. Классные руководители.</w:t>
            </w:r>
          </w:p>
        </w:tc>
        <w:tc>
          <w:tcPr>
            <w:tcW w:w="1637" w:type="dxa"/>
          </w:tcPr>
          <w:p w:rsidR="003958A2" w:rsidRPr="00AA36D2" w:rsidRDefault="003958A2" w:rsidP="00395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 – 25.04. 2023 г</w:t>
            </w:r>
          </w:p>
        </w:tc>
      </w:tr>
      <w:tr w:rsidR="003958A2" w:rsidTr="00D26055">
        <w:tc>
          <w:tcPr>
            <w:tcW w:w="709" w:type="dxa"/>
          </w:tcPr>
          <w:p w:rsidR="003958A2" w:rsidRDefault="003958A2" w:rsidP="00395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686" w:type="dxa"/>
          </w:tcPr>
          <w:p w:rsidR="003958A2" w:rsidRDefault="003958A2" w:rsidP="003958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Неделя физики и математики</w:t>
            </w:r>
          </w:p>
        </w:tc>
        <w:tc>
          <w:tcPr>
            <w:tcW w:w="1843" w:type="dxa"/>
          </w:tcPr>
          <w:p w:rsidR="003958A2" w:rsidRDefault="003958A2" w:rsidP="00395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42" w:type="dxa"/>
          </w:tcPr>
          <w:p w:rsidR="003958A2" w:rsidRDefault="003958A2" w:rsidP="00395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Дейникин А.С. Макаринская Т.И.</w:t>
            </w:r>
          </w:p>
        </w:tc>
        <w:tc>
          <w:tcPr>
            <w:tcW w:w="1637" w:type="dxa"/>
          </w:tcPr>
          <w:p w:rsidR="003958A2" w:rsidRDefault="003958A2" w:rsidP="00395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10.04-14.04.2023 г</w:t>
            </w:r>
          </w:p>
        </w:tc>
      </w:tr>
      <w:tr w:rsidR="003958A2" w:rsidTr="00D26055">
        <w:tc>
          <w:tcPr>
            <w:tcW w:w="709" w:type="dxa"/>
          </w:tcPr>
          <w:p w:rsidR="003958A2" w:rsidRDefault="003958A2" w:rsidP="00395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686" w:type="dxa"/>
          </w:tcPr>
          <w:p w:rsidR="003958A2" w:rsidRDefault="003958A2" w:rsidP="003958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«День птиц»</w:t>
            </w:r>
          </w:p>
        </w:tc>
        <w:tc>
          <w:tcPr>
            <w:tcW w:w="1843" w:type="dxa"/>
          </w:tcPr>
          <w:p w:rsidR="003958A2" w:rsidRPr="00AA36D2" w:rsidRDefault="003958A2" w:rsidP="00395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 классы</w:t>
            </w:r>
          </w:p>
        </w:tc>
        <w:tc>
          <w:tcPr>
            <w:tcW w:w="1842" w:type="dxa"/>
          </w:tcPr>
          <w:p w:rsidR="003958A2" w:rsidRPr="00AA36D2" w:rsidRDefault="003958A2" w:rsidP="003958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Кондратенко Н.С.</w:t>
            </w:r>
          </w:p>
        </w:tc>
        <w:tc>
          <w:tcPr>
            <w:tcW w:w="1637" w:type="dxa"/>
          </w:tcPr>
          <w:p w:rsidR="003958A2" w:rsidRPr="00AA36D2" w:rsidRDefault="003958A2" w:rsidP="00395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04.04.23 г</w:t>
            </w:r>
          </w:p>
        </w:tc>
      </w:tr>
      <w:tr w:rsidR="003958A2" w:rsidTr="00D26055">
        <w:tc>
          <w:tcPr>
            <w:tcW w:w="709" w:type="dxa"/>
          </w:tcPr>
          <w:p w:rsidR="003958A2" w:rsidRDefault="003958A2" w:rsidP="00395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3686" w:type="dxa"/>
          </w:tcPr>
          <w:p w:rsidR="003958A2" w:rsidRDefault="003958A2" w:rsidP="003958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Исследовательская работа «Зелень на подоконнике»</w:t>
            </w:r>
          </w:p>
        </w:tc>
        <w:tc>
          <w:tcPr>
            <w:tcW w:w="1843" w:type="dxa"/>
          </w:tcPr>
          <w:p w:rsidR="003958A2" w:rsidRDefault="003958A2" w:rsidP="00395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 класса</w:t>
            </w:r>
          </w:p>
        </w:tc>
        <w:tc>
          <w:tcPr>
            <w:tcW w:w="1842" w:type="dxa"/>
          </w:tcPr>
          <w:p w:rsidR="003958A2" w:rsidRDefault="003958A2" w:rsidP="003958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Кондратенко Н.С.</w:t>
            </w:r>
          </w:p>
        </w:tc>
        <w:tc>
          <w:tcPr>
            <w:tcW w:w="1637" w:type="dxa"/>
          </w:tcPr>
          <w:p w:rsidR="003958A2" w:rsidRDefault="003958A2" w:rsidP="003958A2">
            <w:pPr>
              <w:rPr>
                <w:rFonts w:ascii="Times New Roman" w:hAnsi="Times New Roman" w:cs="Times New Roman"/>
              </w:rPr>
            </w:pPr>
          </w:p>
        </w:tc>
      </w:tr>
      <w:tr w:rsidR="003958A2" w:rsidTr="00D26055">
        <w:tc>
          <w:tcPr>
            <w:tcW w:w="709" w:type="dxa"/>
          </w:tcPr>
          <w:p w:rsidR="003958A2" w:rsidRDefault="003958A2" w:rsidP="00395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686" w:type="dxa"/>
          </w:tcPr>
          <w:p w:rsidR="003958A2" w:rsidRDefault="003958A2" w:rsidP="003958A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«Разговоры о важном»</w:t>
            </w:r>
          </w:p>
        </w:tc>
        <w:tc>
          <w:tcPr>
            <w:tcW w:w="1843" w:type="dxa"/>
          </w:tcPr>
          <w:p w:rsidR="003958A2" w:rsidRPr="00AA36D2" w:rsidRDefault="003958A2" w:rsidP="00395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5,6,7 классы</w:t>
            </w:r>
          </w:p>
        </w:tc>
        <w:tc>
          <w:tcPr>
            <w:tcW w:w="1842" w:type="dxa"/>
          </w:tcPr>
          <w:p w:rsidR="003958A2" w:rsidRDefault="003958A2" w:rsidP="00395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Кондратенко Н.С.</w:t>
            </w:r>
          </w:p>
          <w:p w:rsidR="003958A2" w:rsidRDefault="003958A2" w:rsidP="00395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Черничкина М.В. </w:t>
            </w:r>
          </w:p>
          <w:p w:rsidR="003958A2" w:rsidRPr="00AA36D2" w:rsidRDefault="003958A2" w:rsidP="00395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Дейникин А.С.</w:t>
            </w:r>
          </w:p>
        </w:tc>
        <w:tc>
          <w:tcPr>
            <w:tcW w:w="1637" w:type="dxa"/>
          </w:tcPr>
          <w:p w:rsidR="003958A2" w:rsidRDefault="003958A2" w:rsidP="00395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Еженедельно, понедельник.</w:t>
            </w:r>
          </w:p>
          <w:p w:rsidR="003958A2" w:rsidRPr="00D26055" w:rsidRDefault="003958A2" w:rsidP="003958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58A2" w:rsidTr="00D26055">
        <w:tc>
          <w:tcPr>
            <w:tcW w:w="709" w:type="dxa"/>
          </w:tcPr>
          <w:p w:rsidR="003958A2" w:rsidRDefault="003958A2" w:rsidP="00395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bookmarkStart w:id="0" w:name="_GoBack"/>
            <w:bookmarkEnd w:id="0"/>
          </w:p>
        </w:tc>
        <w:tc>
          <w:tcPr>
            <w:tcW w:w="3686" w:type="dxa"/>
          </w:tcPr>
          <w:p w:rsidR="003958A2" w:rsidRDefault="003958A2" w:rsidP="003958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Мастер-классы центра «Точка роста»</w:t>
            </w:r>
          </w:p>
        </w:tc>
        <w:tc>
          <w:tcPr>
            <w:tcW w:w="1843" w:type="dxa"/>
          </w:tcPr>
          <w:p w:rsidR="003958A2" w:rsidRPr="00AA36D2" w:rsidRDefault="003958A2" w:rsidP="00395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958A2" w:rsidRPr="00AA36D2" w:rsidRDefault="003958A2" w:rsidP="00395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Черничкина М.В. Кондратенко Н.С. Дейникин А.С. </w:t>
            </w:r>
          </w:p>
        </w:tc>
        <w:tc>
          <w:tcPr>
            <w:tcW w:w="1637" w:type="dxa"/>
          </w:tcPr>
          <w:p w:rsidR="003958A2" w:rsidRPr="00AA36D2" w:rsidRDefault="003958A2" w:rsidP="00395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</w:tr>
    </w:tbl>
    <w:p w:rsidR="00EE73CD" w:rsidRDefault="00EE73CD" w:rsidP="00EE73CD">
      <w:pPr>
        <w:rPr>
          <w:rFonts w:ascii="Times New Roman" w:hAnsi="Times New Roman" w:cs="Times New Roman"/>
          <w:sz w:val="24"/>
        </w:rPr>
      </w:pPr>
    </w:p>
    <w:p w:rsidR="0023337F" w:rsidRDefault="0023337F">
      <w:pPr>
        <w:rPr>
          <w:rFonts w:ascii="Times New Roman" w:hAnsi="Times New Roman" w:cs="Times New Roman"/>
          <w:sz w:val="24"/>
        </w:rPr>
      </w:pPr>
    </w:p>
    <w:p w:rsidR="0023337F" w:rsidRDefault="0023337F">
      <w:pPr>
        <w:rPr>
          <w:rFonts w:ascii="Times New Roman" w:hAnsi="Times New Roman" w:cs="Times New Roman"/>
          <w:sz w:val="24"/>
        </w:rPr>
      </w:pPr>
    </w:p>
    <w:p w:rsidR="0023337F" w:rsidRDefault="0023337F">
      <w:pPr>
        <w:rPr>
          <w:rFonts w:ascii="Times New Roman" w:hAnsi="Times New Roman" w:cs="Times New Roman"/>
          <w:sz w:val="24"/>
        </w:rPr>
      </w:pPr>
    </w:p>
    <w:p w:rsidR="0023337F" w:rsidRDefault="000E5A15" w:rsidP="000E5A15">
      <w:pPr>
        <w:tabs>
          <w:tab w:val="left" w:pos="119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Конкурс рисунков «Животные крупным планом» - </w:t>
      </w:r>
    </w:p>
    <w:p w:rsidR="000E5A15" w:rsidRDefault="000E5A15" w:rsidP="000E5A15">
      <w:pPr>
        <w:tabs>
          <w:tab w:val="left" w:pos="1190"/>
        </w:tabs>
        <w:rPr>
          <w:rFonts w:ascii="Times New Roman" w:hAnsi="Times New Roman" w:cs="Times New Roman"/>
          <w:sz w:val="24"/>
        </w:rPr>
      </w:pPr>
    </w:p>
    <w:p w:rsidR="0023337F" w:rsidRDefault="0023337F">
      <w:pPr>
        <w:rPr>
          <w:rFonts w:ascii="Times New Roman" w:hAnsi="Times New Roman" w:cs="Times New Roman"/>
          <w:sz w:val="24"/>
        </w:rPr>
      </w:pPr>
    </w:p>
    <w:p w:rsidR="0023337F" w:rsidRDefault="0023337F">
      <w:pPr>
        <w:rPr>
          <w:rFonts w:ascii="Times New Roman" w:hAnsi="Times New Roman" w:cs="Times New Roman"/>
          <w:sz w:val="24"/>
        </w:rPr>
      </w:pPr>
    </w:p>
    <w:p w:rsidR="0023337F" w:rsidRDefault="0023337F">
      <w:pPr>
        <w:rPr>
          <w:rFonts w:ascii="Times New Roman" w:hAnsi="Times New Roman" w:cs="Times New Roman"/>
          <w:sz w:val="24"/>
        </w:rPr>
      </w:pPr>
    </w:p>
    <w:p w:rsidR="0023337F" w:rsidRDefault="0023337F">
      <w:pPr>
        <w:rPr>
          <w:rFonts w:ascii="Times New Roman" w:hAnsi="Times New Roman" w:cs="Times New Roman"/>
          <w:sz w:val="24"/>
        </w:rPr>
      </w:pPr>
    </w:p>
    <w:p w:rsidR="0023337F" w:rsidRDefault="0023337F">
      <w:pPr>
        <w:rPr>
          <w:rFonts w:ascii="Times New Roman" w:hAnsi="Times New Roman" w:cs="Times New Roman"/>
          <w:sz w:val="24"/>
        </w:rPr>
      </w:pPr>
    </w:p>
    <w:p w:rsidR="0023337F" w:rsidRDefault="0023337F">
      <w:pPr>
        <w:rPr>
          <w:rFonts w:ascii="Times New Roman" w:hAnsi="Times New Roman" w:cs="Times New Roman"/>
          <w:sz w:val="24"/>
        </w:rPr>
      </w:pPr>
    </w:p>
    <w:p w:rsidR="0023337F" w:rsidRDefault="0023337F">
      <w:pPr>
        <w:rPr>
          <w:rFonts w:ascii="Times New Roman" w:hAnsi="Times New Roman" w:cs="Times New Roman"/>
          <w:sz w:val="24"/>
        </w:rPr>
      </w:pPr>
    </w:p>
    <w:p w:rsidR="0023337F" w:rsidRDefault="0023337F">
      <w:pPr>
        <w:rPr>
          <w:rFonts w:ascii="Times New Roman" w:hAnsi="Times New Roman" w:cs="Times New Roman"/>
          <w:sz w:val="24"/>
        </w:rPr>
      </w:pPr>
    </w:p>
    <w:p w:rsidR="0023337F" w:rsidRDefault="0023337F">
      <w:pPr>
        <w:rPr>
          <w:rFonts w:ascii="Times New Roman" w:hAnsi="Times New Roman" w:cs="Times New Roman"/>
          <w:sz w:val="24"/>
        </w:rPr>
      </w:pPr>
    </w:p>
    <w:p w:rsidR="0023337F" w:rsidRDefault="0023337F">
      <w:pPr>
        <w:rPr>
          <w:rFonts w:ascii="Times New Roman" w:hAnsi="Times New Roman" w:cs="Times New Roman"/>
          <w:sz w:val="24"/>
        </w:rPr>
      </w:pPr>
    </w:p>
    <w:p w:rsidR="0023337F" w:rsidRDefault="0023337F">
      <w:pPr>
        <w:rPr>
          <w:rFonts w:ascii="Times New Roman" w:hAnsi="Times New Roman" w:cs="Times New Roman"/>
          <w:sz w:val="24"/>
        </w:rPr>
      </w:pPr>
    </w:p>
    <w:p w:rsidR="0023337F" w:rsidRDefault="0023337F">
      <w:pPr>
        <w:rPr>
          <w:rFonts w:ascii="Times New Roman" w:hAnsi="Times New Roman" w:cs="Times New Roman"/>
          <w:sz w:val="24"/>
        </w:rPr>
      </w:pPr>
    </w:p>
    <w:p w:rsidR="0023337F" w:rsidRPr="0023337F" w:rsidRDefault="0023337F">
      <w:pPr>
        <w:rPr>
          <w:rFonts w:ascii="Times New Roman" w:hAnsi="Times New Roman" w:cs="Times New Roman"/>
          <w:sz w:val="24"/>
        </w:rPr>
      </w:pPr>
    </w:p>
    <w:p w:rsidR="00066D7F" w:rsidRPr="0023337F" w:rsidRDefault="0023337F" w:rsidP="0023337F">
      <w:pPr>
        <w:tabs>
          <w:tab w:val="left" w:pos="989"/>
        </w:tabs>
        <w:spacing w:after="0"/>
        <w:rPr>
          <w:rFonts w:ascii="Times New Roman" w:hAnsi="Times New Roman" w:cs="Times New Roman"/>
        </w:rPr>
      </w:pPr>
      <w:r w:rsidRPr="0023337F">
        <w:rPr>
          <w:rFonts w:ascii="Times New Roman" w:hAnsi="Times New Roman" w:cs="Times New Roman"/>
        </w:rPr>
        <w:tab/>
      </w:r>
    </w:p>
    <w:sectPr w:rsidR="00066D7F" w:rsidRPr="0023337F" w:rsidSect="00F17EDB">
      <w:pgSz w:w="11906" w:h="16838"/>
      <w:pgMar w:top="851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AC7"/>
    <w:rsid w:val="00066D7F"/>
    <w:rsid w:val="000E5A15"/>
    <w:rsid w:val="0023337F"/>
    <w:rsid w:val="003552C2"/>
    <w:rsid w:val="003958A2"/>
    <w:rsid w:val="004F5C77"/>
    <w:rsid w:val="00581359"/>
    <w:rsid w:val="005B3757"/>
    <w:rsid w:val="00672AC7"/>
    <w:rsid w:val="00806923"/>
    <w:rsid w:val="00866BDD"/>
    <w:rsid w:val="00873CC9"/>
    <w:rsid w:val="008751CE"/>
    <w:rsid w:val="00AA36D2"/>
    <w:rsid w:val="00B1390B"/>
    <w:rsid w:val="00D26055"/>
    <w:rsid w:val="00D51A22"/>
    <w:rsid w:val="00DB56EF"/>
    <w:rsid w:val="00EE73CD"/>
    <w:rsid w:val="00F1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BC8E3-1379-4680-931D-2ADF0043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2022-09-26T15:27:00Z</dcterms:created>
  <dcterms:modified xsi:type="dcterms:W3CDTF">2023-01-16T16:13:00Z</dcterms:modified>
</cp:coreProperties>
</file>