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ED9" w:rsidRDefault="00C51ED9" w:rsidP="00C51ED9">
      <w:pPr>
        <w:pStyle w:val="Bodytext30"/>
        <w:shd w:val="clear" w:color="auto" w:fill="auto"/>
      </w:pPr>
      <w:r>
        <w:t>ПАСПОРТ</w:t>
      </w:r>
      <w:r>
        <w:br/>
        <w:t>доступности для инвалидов объекта и предоставляемых</w:t>
      </w:r>
      <w:r>
        <w:br/>
        <w:t>на нём услуг в сфере образования (далее - услуги)</w:t>
      </w:r>
    </w:p>
    <w:p w:rsidR="00C51ED9" w:rsidRDefault="00C51ED9" w:rsidP="00C51ED9">
      <w:pPr>
        <w:pStyle w:val="Bodytext10"/>
        <w:shd w:val="clear" w:color="auto" w:fill="auto"/>
        <w:spacing w:after="240" w:line="264" w:lineRule="auto"/>
        <w:ind w:right="100"/>
        <w:jc w:val="center"/>
      </w:pPr>
      <w:r>
        <w:t>I. КРАТКАЯ ХАРАКТЕРИСТИКА ОБЪЕКТА</w:t>
      </w:r>
    </w:p>
    <w:p w:rsidR="00C51ED9" w:rsidRDefault="00C51ED9" w:rsidP="00C51ED9">
      <w:pPr>
        <w:pStyle w:val="Bodytext10"/>
        <w:shd w:val="clear" w:color="auto" w:fill="auto"/>
        <w:spacing w:after="40" w:line="264" w:lineRule="auto"/>
        <w:ind w:left="160"/>
        <w:jc w:val="both"/>
      </w:pPr>
      <w:r>
        <w:t>Адрес объекта, на котором предоставляется(-ются) услуга (услуги):</w:t>
      </w:r>
    </w:p>
    <w:p w:rsidR="00C51ED9" w:rsidRDefault="00C51ED9" w:rsidP="00C51ED9">
      <w:pPr>
        <w:pStyle w:val="Bodytext10"/>
        <w:pBdr>
          <w:bottom w:val="single" w:sz="4" w:space="0" w:color="auto"/>
        </w:pBdr>
        <w:shd w:val="clear" w:color="auto" w:fill="auto"/>
        <w:spacing w:after="240" w:line="264" w:lineRule="auto"/>
      </w:pPr>
      <w:r>
        <w:t>347498 Ростовская обл. Ремонтненский район, п.Новопривольный ,ул.Садовая 9.</w:t>
      </w:r>
    </w:p>
    <w:p w:rsidR="00C51ED9" w:rsidRDefault="00C51ED9" w:rsidP="00C51ED9">
      <w:pPr>
        <w:pStyle w:val="Bodytext10"/>
        <w:pBdr>
          <w:bottom w:val="single" w:sz="4" w:space="0" w:color="auto"/>
        </w:pBdr>
        <w:shd w:val="clear" w:color="auto" w:fill="auto"/>
        <w:spacing w:after="240" w:line="259" w:lineRule="auto"/>
        <w:ind w:left="160"/>
        <w:jc w:val="both"/>
      </w:pPr>
      <w:r>
        <w:t>Наименование предоставляемой(-мых) услуги (услуг): дошкольное образование, присмотр и уход за детьми дошкольного возраста</w:t>
      </w:r>
    </w:p>
    <w:p w:rsidR="00C51ED9" w:rsidRDefault="00C51ED9" w:rsidP="00C51ED9">
      <w:pPr>
        <w:pStyle w:val="Bodytext10"/>
        <w:shd w:val="clear" w:color="auto" w:fill="auto"/>
        <w:tabs>
          <w:tab w:val="left" w:pos="6947"/>
        </w:tabs>
        <w:spacing w:after="0" w:line="264" w:lineRule="auto"/>
        <w:ind w:left="160"/>
        <w:jc w:val="both"/>
      </w:pPr>
      <w:r>
        <w:t>Сведения об объекте:</w:t>
      </w:r>
      <w:r>
        <w:tab/>
        <w:t>*</w:t>
      </w:r>
    </w:p>
    <w:p w:rsidR="00C51ED9" w:rsidRDefault="00C51ED9" w:rsidP="00C51ED9">
      <w:pPr>
        <w:pStyle w:val="Bodytext10"/>
        <w:numPr>
          <w:ilvl w:val="0"/>
          <w:numId w:val="1"/>
        </w:numPr>
        <w:shd w:val="clear" w:color="auto" w:fill="auto"/>
        <w:tabs>
          <w:tab w:val="left" w:pos="998"/>
        </w:tabs>
        <w:spacing w:after="40" w:line="264" w:lineRule="auto"/>
        <w:ind w:left="720"/>
      </w:pPr>
      <w:r>
        <w:t xml:space="preserve">отдельно стоящее здание </w:t>
      </w:r>
      <w:r>
        <w:rPr>
          <w:u w:val="single"/>
        </w:rPr>
        <w:t>1</w:t>
      </w:r>
      <w:r>
        <w:t xml:space="preserve"> этажей</w:t>
      </w:r>
    </w:p>
    <w:p w:rsidR="00C51ED9" w:rsidRDefault="00C51ED9" w:rsidP="00C51ED9">
      <w:pPr>
        <w:pStyle w:val="Bodytext10"/>
        <w:numPr>
          <w:ilvl w:val="0"/>
          <w:numId w:val="1"/>
        </w:numPr>
        <w:shd w:val="clear" w:color="auto" w:fill="auto"/>
        <w:tabs>
          <w:tab w:val="left" w:pos="998"/>
        </w:tabs>
        <w:spacing w:after="120" w:line="264" w:lineRule="auto"/>
        <w:ind w:left="720"/>
      </w:pPr>
      <w:r>
        <w:t>наличие прилегающег</w:t>
      </w:r>
      <w:r w:rsidR="006F75AC">
        <w:t>о земельного участка (да, нет)</w:t>
      </w:r>
      <w:bookmarkStart w:id="0" w:name="_GoBack"/>
      <w:bookmarkEnd w:id="0"/>
    </w:p>
    <w:p w:rsidR="00C51ED9" w:rsidRDefault="00C51ED9" w:rsidP="00C51ED9">
      <w:pPr>
        <w:pStyle w:val="Bodytext10"/>
        <w:pBdr>
          <w:bottom w:val="single" w:sz="4" w:space="0" w:color="auto"/>
        </w:pBdr>
        <w:shd w:val="clear" w:color="auto" w:fill="auto"/>
        <w:spacing w:line="264" w:lineRule="auto"/>
        <w:ind w:left="160"/>
        <w:jc w:val="both"/>
      </w:pPr>
      <w:r>
        <w:t xml:space="preserve">Название организации, которая предоставляет услугу населению (полное наименование </w:t>
      </w:r>
      <w:r>
        <w:rPr>
          <w:color w:val="5E7786"/>
        </w:rPr>
        <w:t xml:space="preserve">- </w:t>
      </w:r>
      <w:r>
        <w:t>согласно Уставу, сокращённое наименование): дошкольная группа филиала МБОУ Приволенской СШ Новоприволенской НШ</w:t>
      </w:r>
    </w:p>
    <w:p w:rsidR="00C51ED9" w:rsidRDefault="00C51ED9" w:rsidP="00C51ED9">
      <w:pPr>
        <w:pStyle w:val="Bodytext10"/>
        <w:pBdr>
          <w:bottom w:val="single" w:sz="4" w:space="0" w:color="auto"/>
        </w:pBdr>
        <w:shd w:val="clear" w:color="auto" w:fill="auto"/>
        <w:spacing w:after="240" w:line="264" w:lineRule="auto"/>
      </w:pPr>
      <w:r>
        <w:t>Адрес места нахождения организации:347498 Ростовская обл. Ремонтненский район, п.Новопривольный ,ул.Садовая 9.</w:t>
      </w:r>
    </w:p>
    <w:p w:rsidR="00C51ED9" w:rsidRDefault="00C51ED9" w:rsidP="00C51ED9">
      <w:pPr>
        <w:pStyle w:val="Bodytext10"/>
        <w:pBdr>
          <w:bottom w:val="single" w:sz="4" w:space="0" w:color="auto"/>
        </w:pBdr>
        <w:shd w:val="clear" w:color="auto" w:fill="auto"/>
        <w:spacing w:after="120" w:line="305" w:lineRule="auto"/>
        <w:ind w:left="160"/>
        <w:jc w:val="both"/>
      </w:pPr>
      <w:r>
        <w:t>Основание для пользования объектом (оперативное управление, аренда, собственность):</w:t>
      </w:r>
    </w:p>
    <w:p w:rsidR="00C51ED9" w:rsidRDefault="00C51ED9" w:rsidP="00C51ED9">
      <w:pPr>
        <w:pStyle w:val="Bodytext10"/>
        <w:pBdr>
          <w:bottom w:val="single" w:sz="4" w:space="0" w:color="auto"/>
        </w:pBdr>
        <w:shd w:val="clear" w:color="auto" w:fill="auto"/>
        <w:spacing w:after="240" w:line="259" w:lineRule="auto"/>
        <w:jc w:val="right"/>
      </w:pPr>
      <w:r>
        <w:t>оперативное управление</w:t>
      </w:r>
    </w:p>
    <w:p w:rsidR="00C51ED9" w:rsidRDefault="00C51ED9" w:rsidP="00C51ED9">
      <w:pPr>
        <w:pStyle w:val="Bodytext10"/>
        <w:shd w:val="clear" w:color="auto" w:fill="auto"/>
        <w:spacing w:line="264" w:lineRule="auto"/>
        <w:ind w:left="160"/>
        <w:jc w:val="both"/>
      </w:pPr>
      <w:r>
        <w:t>Форма собственности (государственная, муниципальная, частная) муниципальная</w:t>
      </w:r>
    </w:p>
    <w:p w:rsidR="00C51ED9" w:rsidRDefault="00C51ED9" w:rsidP="00C51ED9">
      <w:pPr>
        <w:pStyle w:val="Bodytext10"/>
        <w:pBdr>
          <w:bottom w:val="single" w:sz="4" w:space="0" w:color="auto"/>
        </w:pBdr>
        <w:shd w:val="clear" w:color="auto" w:fill="auto"/>
        <w:spacing w:line="254" w:lineRule="auto"/>
        <w:ind w:left="160"/>
        <w:jc w:val="both"/>
      </w:pPr>
      <w:r>
        <w:t>Административно-территориальная подведомственность (федеральная, региональная, муниципальная): муниципальная</w:t>
      </w:r>
    </w:p>
    <w:p w:rsidR="00C51ED9" w:rsidRDefault="00C51ED9" w:rsidP="00C51ED9">
      <w:pPr>
        <w:pStyle w:val="Bodytext10"/>
        <w:shd w:val="clear" w:color="auto" w:fill="auto"/>
        <w:spacing w:after="0" w:line="264" w:lineRule="auto"/>
        <w:ind w:left="160"/>
        <w:jc w:val="both"/>
      </w:pPr>
      <w:r>
        <w:t>Наименование и адрес вышестоящей организации:</w:t>
      </w:r>
    </w:p>
    <w:p w:rsidR="00C51ED9" w:rsidRDefault="00C51ED9" w:rsidP="00C51ED9">
      <w:pPr>
        <w:pStyle w:val="Bodytext10"/>
        <w:shd w:val="clear" w:color="auto" w:fill="auto"/>
        <w:spacing w:after="40" w:line="264" w:lineRule="auto"/>
        <w:ind w:left="220"/>
      </w:pPr>
      <w:r>
        <w:rPr>
          <w:u w:val="single"/>
        </w:rPr>
        <w:t>Ремонтненский отдел образоавания,</w:t>
      </w:r>
    </w:p>
    <w:p w:rsidR="00C51ED9" w:rsidRDefault="00C51ED9" w:rsidP="00C51ED9">
      <w:pPr>
        <w:pStyle w:val="Bodytext10"/>
        <w:pBdr>
          <w:bottom w:val="single" w:sz="4" w:space="0" w:color="auto"/>
        </w:pBdr>
        <w:shd w:val="clear" w:color="auto" w:fill="auto"/>
        <w:spacing w:after="340" w:line="240" w:lineRule="auto"/>
        <w:jc w:val="right"/>
      </w:pPr>
      <w:r>
        <w:t>347480 Ростовская область, Ремонтненский район, с. Ремонтное, ул. Ленинская, 69</w:t>
      </w:r>
    </w:p>
    <w:p w:rsidR="00C51ED9" w:rsidRDefault="00C51ED9" w:rsidP="00C51ED9">
      <w:pPr>
        <w:pStyle w:val="Bodytext10"/>
        <w:shd w:val="clear" w:color="auto" w:fill="auto"/>
        <w:spacing w:after="220" w:line="264" w:lineRule="auto"/>
        <w:ind w:right="100"/>
        <w:jc w:val="center"/>
      </w:pPr>
      <w:r>
        <w:t>II. КРАТКАЯ ХАРАКТЕРИСТИКА ДЕЙСТВУЮЩЕГО ПОРЯДКА</w:t>
      </w:r>
      <w:r>
        <w:br/>
        <w:t>ПРЕДОСТАВЛЕНИЯ НА ОБЪЕКТЕ УСЛУГ НАСЕЛЕНИЮ</w:t>
      </w:r>
    </w:p>
    <w:p w:rsidR="00C51ED9" w:rsidRDefault="00C51ED9" w:rsidP="00C51ED9">
      <w:pPr>
        <w:pStyle w:val="Bodytext10"/>
        <w:shd w:val="clear" w:color="auto" w:fill="auto"/>
        <w:spacing w:line="264" w:lineRule="auto"/>
        <w:ind w:left="160"/>
        <w:jc w:val="both"/>
      </w:pPr>
      <w:r>
        <w:t xml:space="preserve">Сфера деятельности: </w:t>
      </w:r>
      <w:r>
        <w:rPr>
          <w:u w:val="single"/>
        </w:rPr>
        <w:t>образо</w:t>
      </w:r>
      <w:r>
        <w:t>вание</w:t>
      </w:r>
    </w:p>
    <w:p w:rsidR="00C51ED9" w:rsidRDefault="00C51ED9" w:rsidP="00C51ED9">
      <w:pPr>
        <w:pStyle w:val="Bodytext10"/>
        <w:pBdr>
          <w:bottom w:val="single" w:sz="4" w:space="0" w:color="auto"/>
        </w:pBdr>
        <w:shd w:val="clear" w:color="auto" w:fill="auto"/>
        <w:spacing w:line="254" w:lineRule="auto"/>
        <w:ind w:left="160"/>
        <w:jc w:val="both"/>
      </w:pPr>
      <w:r>
        <w:t>Плановая мощность (посещаемость, количество обслуживаемых в день, вместимость, пропускная способность):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7BC1DD" wp14:editId="7FC919D7">
                <wp:simplePos x="0" y="0"/>
                <wp:positionH relativeFrom="page">
                  <wp:posOffset>-8639175</wp:posOffset>
                </wp:positionH>
                <wp:positionV relativeFrom="page">
                  <wp:posOffset>161925</wp:posOffset>
                </wp:positionV>
                <wp:extent cx="7556500" cy="1069340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ECEAF1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4CA983F" id="Shape 16" o:spid="_x0000_s1026" style="position:absolute;margin-left:-680.25pt;margin-top:12.75pt;width:595pt;height:842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" fillcolor="#eceaf1" stroked="f">
                <v:path arrowok="t"/>
                <o:lock v:ext="edit" rotation="t" position="t"/>
                <w10:wrap anchorx="page" anchory="page"/>
              </v:rect>
            </w:pict>
          </mc:Fallback>
        </mc:AlternateContent>
      </w:r>
      <w:r>
        <w:rPr>
          <w:color w:val="68656C"/>
        </w:rPr>
        <w:t xml:space="preserve">Форма </w:t>
      </w:r>
      <w:r>
        <w:t xml:space="preserve">оказания услуг (на объекте, с длительным </w:t>
      </w:r>
      <w:r>
        <w:rPr>
          <w:color w:val="48529B"/>
        </w:rPr>
        <w:t>пр</w:t>
      </w:r>
    </w:p>
    <w:p w:rsidR="00C51ED9" w:rsidRDefault="00C51ED9" w:rsidP="00C51ED9">
      <w:pPr>
        <w:pStyle w:val="Bodytext10"/>
        <w:pBdr>
          <w:bottom w:val="single" w:sz="4" w:space="0" w:color="auto"/>
        </w:pBdr>
        <w:shd w:val="clear" w:color="auto" w:fill="auto"/>
        <w:spacing w:after="180" w:line="259" w:lineRule="auto"/>
      </w:pPr>
      <w:r>
        <w:rPr>
          <w:color w:val="68656C"/>
        </w:rPr>
        <w:t xml:space="preserve">обеспечение </w:t>
      </w:r>
      <w:r>
        <w:t xml:space="preserve">доступа к месту предоставления услуги, на дому, дистанционно): на </w:t>
      </w:r>
      <w:r>
        <w:rPr>
          <w:color w:val="68656C"/>
        </w:rPr>
        <w:t>объекте</w:t>
      </w:r>
    </w:p>
    <w:p w:rsidR="00C51ED9" w:rsidRDefault="00C51ED9" w:rsidP="00C51ED9">
      <w:pPr>
        <w:pStyle w:val="Bodytext10"/>
        <w:pBdr>
          <w:bottom w:val="single" w:sz="4" w:space="0" w:color="auto"/>
        </w:pBdr>
        <w:shd w:val="clear" w:color="auto" w:fill="auto"/>
        <w:spacing w:after="180" w:line="259" w:lineRule="auto"/>
      </w:pPr>
      <w:r>
        <w:rPr>
          <w:color w:val="68656C"/>
        </w:rPr>
        <w:t xml:space="preserve">Категории </w:t>
      </w:r>
      <w:r>
        <w:t xml:space="preserve">обслуживаемого населения по возрасту (дети, взрослые трудоспособного </w:t>
      </w:r>
      <w:r>
        <w:rPr>
          <w:color w:val="68656C"/>
        </w:rPr>
        <w:t xml:space="preserve">возраста, </w:t>
      </w:r>
      <w:r>
        <w:t>пожилые; все возрастные категории): дети от 2г. до 7 лет</w:t>
      </w:r>
    </w:p>
    <w:p w:rsidR="00C51ED9" w:rsidRDefault="00C51ED9" w:rsidP="00C51ED9">
      <w:pPr>
        <w:pStyle w:val="Bodytext10"/>
        <w:shd w:val="clear" w:color="auto" w:fill="auto"/>
        <w:tabs>
          <w:tab w:val="left" w:pos="8102"/>
          <w:tab w:val="left" w:pos="8103"/>
          <w:tab w:val="left" w:pos="8928"/>
        </w:tabs>
        <w:spacing w:after="280"/>
        <w:jc w:val="both"/>
      </w:pPr>
      <w:r>
        <w:rPr>
          <w:color w:val="68656C"/>
        </w:rPr>
        <w:t xml:space="preserve">Категории </w:t>
      </w:r>
      <w:r>
        <w:t>обслуживаемых инвалидов (инвалиды с нарушениями опорно</w:t>
      </w:r>
      <w:r>
        <w:softHyphen/>
      </w:r>
      <w:r>
        <w:rPr>
          <w:color w:val="68656C"/>
        </w:rPr>
        <w:t xml:space="preserve">двигательного </w:t>
      </w:r>
      <w:r>
        <w:t>аппарата; нарушениями зрения, нарушениями слуха):</w:t>
      </w:r>
      <w:r>
        <w:tab/>
        <w:t>опорно</w:t>
      </w:r>
      <w:r>
        <w:softHyphen/>
      </w:r>
      <w:r>
        <w:rPr>
          <w:color w:val="68656C"/>
        </w:rPr>
        <w:t xml:space="preserve">двигательного </w:t>
      </w:r>
      <w:r>
        <w:t>аппарата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51ED9" w:rsidRDefault="00C51ED9" w:rsidP="00C51ED9">
      <w:pPr>
        <w:pStyle w:val="Bodytext10"/>
        <w:shd w:val="clear" w:color="auto" w:fill="auto"/>
        <w:spacing w:after="220" w:line="264" w:lineRule="auto"/>
        <w:ind w:left="140"/>
        <w:jc w:val="center"/>
      </w:pPr>
      <w:r>
        <w:rPr>
          <w:color w:val="68656C"/>
        </w:rPr>
        <w:t xml:space="preserve">II. ОЦЕНКА </w:t>
      </w:r>
      <w:r>
        <w:t>СОСТОЯНИЯ И ИМЕЮЩИХСЯ НЕДОСТАТКОВ В ОБЕСПЕЧЕНИИ</w:t>
      </w:r>
      <w:r>
        <w:br/>
        <w:t>УСЛОВИЙ ДОСТУПНОСТИ ДЛЯ ИНВАЛИДОВ ОБЪЕКТА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6067"/>
        <w:gridCol w:w="2693"/>
      </w:tblGrid>
      <w:tr w:rsidR="00C51ED9" w:rsidTr="00693B92">
        <w:trPr>
          <w:trHeight w:hRule="exact" w:val="1171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9E8EE"/>
            <w:vAlign w:val="center"/>
          </w:tcPr>
          <w:p w:rsidR="00C51ED9" w:rsidRDefault="00C51ED9" w:rsidP="00693B92">
            <w:pPr>
              <w:pStyle w:val="Other1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857B7A"/>
                <w:sz w:val="20"/>
                <w:szCs w:val="20"/>
              </w:rPr>
              <w:lastRenderedPageBreak/>
              <w:t>№</w:t>
            </w:r>
          </w:p>
          <w:p w:rsidR="00C51ED9" w:rsidRDefault="00C51ED9" w:rsidP="00693B92">
            <w:pPr>
              <w:pStyle w:val="Other1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918F96"/>
                <w:sz w:val="20"/>
                <w:szCs w:val="20"/>
              </w:rPr>
              <w:t>п/п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E9E8EE"/>
            <w:vAlign w:val="center"/>
          </w:tcPr>
          <w:p w:rsidR="00C51ED9" w:rsidRDefault="00C51ED9" w:rsidP="00693B92">
            <w:pPr>
              <w:pStyle w:val="Other1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показатели доступности для инвалидов объекта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E8EE"/>
            <w:vAlign w:val="bottom"/>
          </w:tcPr>
          <w:p w:rsidR="00C51ED9" w:rsidRDefault="00C51ED9" w:rsidP="00693B92">
            <w:pPr>
              <w:pStyle w:val="Other1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C51ED9" w:rsidTr="00693B92">
        <w:trPr>
          <w:trHeight w:hRule="exact" w:val="24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9E8EE"/>
            <w:vAlign w:val="bottom"/>
          </w:tcPr>
          <w:p w:rsidR="00C51ED9" w:rsidRDefault="00C51ED9" w:rsidP="00693B92">
            <w:pPr>
              <w:pStyle w:val="Other1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918F96"/>
                <w:sz w:val="20"/>
                <w:szCs w:val="20"/>
              </w:rPr>
              <w:t>1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E9E8EE"/>
            <w:vAlign w:val="bottom"/>
          </w:tcPr>
          <w:p w:rsidR="00C51ED9" w:rsidRDefault="00C51ED9" w:rsidP="00693B92">
            <w:pPr>
              <w:pStyle w:val="Other1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E8EE"/>
            <w:vAlign w:val="center"/>
          </w:tcPr>
          <w:p w:rsidR="00C51ED9" w:rsidRDefault="00C51ED9" w:rsidP="00693B92">
            <w:pPr>
              <w:pStyle w:val="Other1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  <w:p w:rsidR="00C51ED9" w:rsidRDefault="00C51ED9" w:rsidP="00693B92">
            <w:pPr>
              <w:pStyle w:val="Other10"/>
              <w:shd w:val="clear" w:color="auto" w:fill="auto"/>
              <w:spacing w:after="0" w:line="1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51ED9" w:rsidTr="00693B92">
        <w:trPr>
          <w:trHeight w:hRule="exact" w:val="62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9E8EE"/>
          </w:tcPr>
          <w:p w:rsidR="00C51ED9" w:rsidRDefault="00C51ED9" w:rsidP="00693B92">
            <w:pPr>
              <w:pStyle w:val="Other1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918F96"/>
                <w:sz w:val="20"/>
                <w:szCs w:val="20"/>
              </w:rPr>
              <w:t>1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E9E8EE"/>
          </w:tcPr>
          <w:p w:rsidR="00C51ED9" w:rsidRDefault="00C51ED9" w:rsidP="00693B92">
            <w:pPr>
              <w:pStyle w:val="Other10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выделенные стоянки автотранспортных средств для инвалидов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E8EE"/>
            <w:vAlign w:val="bottom"/>
          </w:tcPr>
          <w:p w:rsidR="00C51ED9" w:rsidRDefault="00C51ED9" w:rsidP="00693B92">
            <w:pPr>
              <w:pStyle w:val="Other10"/>
              <w:shd w:val="clear" w:color="auto" w:fill="auto"/>
              <w:spacing w:after="0" w:line="25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C51ED9" w:rsidTr="00693B92">
        <w:trPr>
          <w:trHeight w:hRule="exact" w:val="24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9E8EE"/>
            <w:vAlign w:val="bottom"/>
          </w:tcPr>
          <w:p w:rsidR="00C51ED9" w:rsidRDefault="00C51ED9" w:rsidP="00693B92">
            <w:pPr>
              <w:pStyle w:val="Other1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68656C"/>
                <w:sz w:val="20"/>
                <w:szCs w:val="20"/>
              </w:rPr>
              <w:t>2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E9E8EE"/>
            <w:vAlign w:val="bottom"/>
          </w:tcPr>
          <w:p w:rsidR="00C51ED9" w:rsidRDefault="00C51ED9" w:rsidP="00693B92">
            <w:pPr>
              <w:pStyle w:val="Other10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color w:val="68656C"/>
                <w:sz w:val="20"/>
                <w:szCs w:val="20"/>
              </w:rPr>
              <w:t xml:space="preserve">сменные </w:t>
            </w:r>
            <w:r>
              <w:rPr>
                <w:sz w:val="20"/>
                <w:szCs w:val="20"/>
              </w:rPr>
              <w:t>кресла-коляски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E8EE"/>
            <w:vAlign w:val="bottom"/>
          </w:tcPr>
          <w:p w:rsidR="00C51ED9" w:rsidRDefault="00C51ED9" w:rsidP="00693B92">
            <w:pPr>
              <w:pStyle w:val="Other1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1ED9" w:rsidTr="00693B92">
        <w:trPr>
          <w:trHeight w:hRule="exact" w:val="235"/>
          <w:jc w:val="center"/>
        </w:trPr>
        <w:tc>
          <w:tcPr>
            <w:tcW w:w="466" w:type="dxa"/>
            <w:tcBorders>
              <w:top w:val="single" w:sz="4" w:space="0" w:color="auto"/>
            </w:tcBorders>
            <w:shd w:val="clear" w:color="auto" w:fill="E9E8EE"/>
          </w:tcPr>
          <w:p w:rsidR="00C51ED9" w:rsidRDefault="00C51ED9" w:rsidP="00693B92">
            <w:pPr>
              <w:pStyle w:val="Other10"/>
              <w:shd w:val="clear" w:color="auto" w:fill="auto"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857B7A"/>
              </w:rPr>
              <w:t>з</w:t>
            </w:r>
          </w:p>
        </w:tc>
        <w:tc>
          <w:tcPr>
            <w:tcW w:w="6067" w:type="dxa"/>
            <w:tcBorders>
              <w:top w:val="single" w:sz="4" w:space="0" w:color="auto"/>
            </w:tcBorders>
            <w:shd w:val="clear" w:color="auto" w:fill="E9E8EE"/>
          </w:tcPr>
          <w:p w:rsidR="00C51ED9" w:rsidRDefault="00C51ED9" w:rsidP="00693B92">
            <w:pPr>
              <w:pStyle w:val="Other10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color w:val="68656C"/>
                <w:sz w:val="20"/>
                <w:szCs w:val="20"/>
              </w:rPr>
              <w:t>адаптированные лифты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E8EE"/>
          </w:tcPr>
          <w:p w:rsidR="00C51ED9" w:rsidRDefault="00C51ED9" w:rsidP="00693B92">
            <w:pPr>
              <w:pStyle w:val="Other1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1ED9" w:rsidTr="00693B92">
        <w:trPr>
          <w:trHeight w:hRule="exact" w:val="240"/>
          <w:jc w:val="center"/>
        </w:trPr>
        <w:tc>
          <w:tcPr>
            <w:tcW w:w="466" w:type="dxa"/>
            <w:tcBorders>
              <w:top w:val="single" w:sz="4" w:space="0" w:color="auto"/>
            </w:tcBorders>
            <w:shd w:val="clear" w:color="auto" w:fill="E9E8EE"/>
            <w:vAlign w:val="bottom"/>
          </w:tcPr>
          <w:p w:rsidR="00C51ED9" w:rsidRDefault="00C51ED9" w:rsidP="00693B92">
            <w:pPr>
              <w:pStyle w:val="Other1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68656C"/>
                <w:sz w:val="20"/>
                <w:szCs w:val="20"/>
              </w:rPr>
              <w:t>4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E9E8EE"/>
            <w:vAlign w:val="bottom"/>
          </w:tcPr>
          <w:p w:rsidR="00C51ED9" w:rsidRDefault="00C51ED9" w:rsidP="00693B92">
            <w:pPr>
              <w:pStyle w:val="Other10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color w:val="68656C"/>
                <w:sz w:val="20"/>
                <w:szCs w:val="20"/>
              </w:rPr>
              <w:t>поручни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E8EE"/>
            <w:vAlign w:val="bottom"/>
          </w:tcPr>
          <w:p w:rsidR="00C51ED9" w:rsidRDefault="00C51ED9" w:rsidP="00693B92">
            <w:pPr>
              <w:pStyle w:val="Other1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1ED9" w:rsidTr="00693B92">
        <w:trPr>
          <w:trHeight w:hRule="exact" w:val="24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9E8EE"/>
            <w:vAlign w:val="bottom"/>
          </w:tcPr>
          <w:p w:rsidR="00C51ED9" w:rsidRDefault="00C51ED9" w:rsidP="00693B92">
            <w:pPr>
              <w:pStyle w:val="Other1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E9E8EE"/>
            <w:vAlign w:val="bottom"/>
          </w:tcPr>
          <w:p w:rsidR="00C51ED9" w:rsidRDefault="00C51ED9" w:rsidP="00693B92">
            <w:pPr>
              <w:pStyle w:val="Other10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color w:val="68656C"/>
                <w:sz w:val="20"/>
                <w:szCs w:val="20"/>
              </w:rPr>
              <w:t>пандусы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E8EE"/>
            <w:vAlign w:val="bottom"/>
          </w:tcPr>
          <w:p w:rsidR="00C51ED9" w:rsidRDefault="00C51ED9" w:rsidP="00693B92">
            <w:pPr>
              <w:pStyle w:val="Other1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имеются</w:t>
            </w:r>
          </w:p>
        </w:tc>
      </w:tr>
      <w:tr w:rsidR="00C51ED9" w:rsidTr="00693B92">
        <w:trPr>
          <w:trHeight w:hRule="exact" w:val="24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9E8EE"/>
            <w:vAlign w:val="bottom"/>
          </w:tcPr>
          <w:p w:rsidR="00C51ED9" w:rsidRDefault="00C51ED9" w:rsidP="00693B92">
            <w:pPr>
              <w:pStyle w:val="Other1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68656C"/>
                <w:sz w:val="20"/>
                <w:szCs w:val="20"/>
              </w:rPr>
              <w:t>6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E9E8EE"/>
            <w:vAlign w:val="bottom"/>
          </w:tcPr>
          <w:p w:rsidR="00C51ED9" w:rsidRDefault="00C51ED9" w:rsidP="00693B92">
            <w:pPr>
              <w:pStyle w:val="Other10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подъёмные платформы (аппарели)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E8EE"/>
            <w:vAlign w:val="bottom"/>
          </w:tcPr>
          <w:p w:rsidR="00C51ED9" w:rsidRDefault="00C51ED9" w:rsidP="00693B92">
            <w:pPr>
              <w:pStyle w:val="Other1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1ED9" w:rsidTr="00693B92">
        <w:trPr>
          <w:trHeight w:hRule="exact" w:val="24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9E8EE"/>
            <w:vAlign w:val="bottom"/>
          </w:tcPr>
          <w:p w:rsidR="00C51ED9" w:rsidRDefault="00C51ED9" w:rsidP="00693B92">
            <w:pPr>
              <w:pStyle w:val="Other1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68656C"/>
                <w:sz w:val="20"/>
                <w:szCs w:val="20"/>
              </w:rPr>
              <w:t>7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E9E8EE"/>
            <w:vAlign w:val="bottom"/>
          </w:tcPr>
          <w:p w:rsidR="00C51ED9" w:rsidRDefault="00C51ED9" w:rsidP="00693B92">
            <w:pPr>
              <w:pStyle w:val="Other10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раздвижные двери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E8EE"/>
            <w:vAlign w:val="bottom"/>
          </w:tcPr>
          <w:p w:rsidR="00C51ED9" w:rsidRDefault="00C51ED9" w:rsidP="00693B92">
            <w:pPr>
              <w:pStyle w:val="Other1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1ED9" w:rsidTr="00693B92">
        <w:trPr>
          <w:trHeight w:hRule="exact" w:val="24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9E8EE"/>
            <w:vAlign w:val="bottom"/>
          </w:tcPr>
          <w:p w:rsidR="00C51ED9" w:rsidRDefault="00C51ED9" w:rsidP="00693B92">
            <w:pPr>
              <w:pStyle w:val="Other1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E9E8EE"/>
            <w:vAlign w:val="bottom"/>
          </w:tcPr>
          <w:p w:rsidR="00C51ED9" w:rsidRDefault="00C51ED9" w:rsidP="00693B92">
            <w:pPr>
              <w:pStyle w:val="Other10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доступные входные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E8EE"/>
            <w:vAlign w:val="bottom"/>
          </w:tcPr>
          <w:p w:rsidR="00C51ED9" w:rsidRDefault="00C51ED9" w:rsidP="00693B92">
            <w:pPr>
              <w:pStyle w:val="Other1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1ED9" w:rsidTr="00693B92">
        <w:trPr>
          <w:trHeight w:hRule="exact" w:val="24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9E8EE"/>
            <w:vAlign w:val="bottom"/>
          </w:tcPr>
          <w:p w:rsidR="00C51ED9" w:rsidRDefault="00C51ED9" w:rsidP="00693B92">
            <w:pPr>
              <w:pStyle w:val="Other10"/>
              <w:shd w:val="clear" w:color="auto" w:fill="auto"/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E9E8EE"/>
            <w:vAlign w:val="bottom"/>
          </w:tcPr>
          <w:p w:rsidR="00C51ED9" w:rsidRDefault="00C51ED9" w:rsidP="00693B92">
            <w:pPr>
              <w:pStyle w:val="Other10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доступные санитарно-гигиенические помещения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E8EE"/>
            <w:vAlign w:val="bottom"/>
          </w:tcPr>
          <w:p w:rsidR="00C51ED9" w:rsidRDefault="00C51ED9" w:rsidP="00693B92">
            <w:pPr>
              <w:pStyle w:val="Other1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1ED9" w:rsidTr="00693B92">
        <w:trPr>
          <w:trHeight w:hRule="exact" w:val="47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9E8EE"/>
            <w:vAlign w:val="center"/>
          </w:tcPr>
          <w:p w:rsidR="00C51ED9" w:rsidRDefault="00C51ED9" w:rsidP="00693B92">
            <w:pPr>
              <w:pStyle w:val="Other1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68656C"/>
                <w:sz w:val="20"/>
                <w:szCs w:val="20"/>
              </w:rPr>
              <w:t>10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E9E8EE"/>
            <w:vAlign w:val="bottom"/>
          </w:tcPr>
          <w:p w:rsidR="00C51ED9" w:rsidRDefault="00C51ED9" w:rsidP="00693B92">
            <w:pPr>
              <w:pStyle w:val="Other10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достаточная ширина дверных проёмов в стенах, лестничных маршей, площадок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E8EE"/>
          </w:tcPr>
          <w:p w:rsidR="00C51ED9" w:rsidRDefault="00C51ED9" w:rsidP="00693B92">
            <w:pPr>
              <w:pStyle w:val="Other1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</w:tr>
      <w:tr w:rsidR="00C51ED9" w:rsidTr="00693B92">
        <w:trPr>
          <w:trHeight w:hRule="exact" w:val="931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9E8EE"/>
          </w:tcPr>
          <w:p w:rsidR="00C51ED9" w:rsidRDefault="00C51ED9" w:rsidP="00693B92">
            <w:pPr>
              <w:pStyle w:val="Other1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68656C"/>
                <w:sz w:val="20"/>
                <w:szCs w:val="20"/>
              </w:rPr>
              <w:t>11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E9E8EE"/>
            <w:vAlign w:val="bottom"/>
          </w:tcPr>
          <w:p w:rsidR="00C51ED9" w:rsidRDefault="00C51ED9" w:rsidP="00693B92">
            <w:pPr>
              <w:pStyle w:val="Other10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E8EE"/>
          </w:tcPr>
          <w:p w:rsidR="00C51ED9" w:rsidRDefault="00C51ED9" w:rsidP="00693B92">
            <w:pPr>
              <w:pStyle w:val="Other1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инвалидов имеющих расстройства функции передвижения, зрения</w:t>
            </w:r>
          </w:p>
        </w:tc>
      </w:tr>
      <w:tr w:rsidR="00C51ED9" w:rsidTr="00693B92">
        <w:trPr>
          <w:trHeight w:hRule="exact" w:val="116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9E8EE"/>
          </w:tcPr>
          <w:p w:rsidR="00C51ED9" w:rsidRDefault="00C51ED9" w:rsidP="00693B92">
            <w:pPr>
              <w:pStyle w:val="Other1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68656C"/>
                <w:sz w:val="20"/>
                <w:szCs w:val="20"/>
              </w:rPr>
              <w:t>12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E9E8EE"/>
            <w:vAlign w:val="bottom"/>
          </w:tcPr>
          <w:p w:rsidR="00C51ED9" w:rsidRDefault="00C51ED9" w:rsidP="00693B92">
            <w:pPr>
              <w:pStyle w:val="Other10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</w:t>
            </w:r>
            <w:r>
              <w:rPr>
                <w:color w:val="857B7A"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знаками, выполненными рельефно</w:t>
            </w:r>
            <w:r>
              <w:rPr>
                <w:sz w:val="20"/>
                <w:szCs w:val="20"/>
              </w:rPr>
              <w:softHyphen/>
              <w:t>точечным шрифтом Брайля и на контрастном фоне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E8EE"/>
          </w:tcPr>
          <w:p w:rsidR="00C51ED9" w:rsidRDefault="00C51ED9" w:rsidP="00693B92">
            <w:pPr>
              <w:pStyle w:val="Other1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1ED9" w:rsidTr="00693B92">
        <w:trPr>
          <w:trHeight w:hRule="exact" w:val="46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9E8EE"/>
          </w:tcPr>
          <w:p w:rsidR="00C51ED9" w:rsidRDefault="00C51ED9" w:rsidP="00693B92">
            <w:pPr>
              <w:pStyle w:val="Other1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68656C"/>
                <w:sz w:val="20"/>
                <w:szCs w:val="20"/>
              </w:rPr>
              <w:t>13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E9E8EE"/>
            <w:vAlign w:val="bottom"/>
          </w:tcPr>
          <w:p w:rsidR="00C51ED9" w:rsidRDefault="00C51ED9" w:rsidP="00693B92">
            <w:pPr>
              <w:pStyle w:val="Other10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E8EE"/>
          </w:tcPr>
          <w:p w:rsidR="00C51ED9" w:rsidRDefault="00C51ED9" w:rsidP="00693B92">
            <w:pPr>
              <w:pStyle w:val="Other1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1ED9" w:rsidTr="00693B92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9E8EE"/>
          </w:tcPr>
          <w:p w:rsidR="00C51ED9" w:rsidRDefault="00C51ED9" w:rsidP="00693B92">
            <w:pPr>
              <w:pStyle w:val="Other1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68656C"/>
                <w:sz w:val="20"/>
                <w:szCs w:val="20"/>
              </w:rPr>
              <w:t>14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9E8EE"/>
          </w:tcPr>
          <w:p w:rsidR="00C51ED9" w:rsidRDefault="00C51ED9" w:rsidP="00693B92">
            <w:pPr>
              <w:pStyle w:val="Other10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8EE"/>
          </w:tcPr>
          <w:p w:rsidR="00C51ED9" w:rsidRDefault="00C51ED9" w:rsidP="00693B92">
            <w:pPr>
              <w:pStyle w:val="Other1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51ED9" w:rsidRDefault="00C51ED9" w:rsidP="00C51ED9">
      <w:pPr>
        <w:spacing w:line="1" w:lineRule="exact"/>
      </w:pPr>
    </w:p>
    <w:p w:rsidR="00C51ED9" w:rsidRDefault="00C51ED9" w:rsidP="00C51ED9">
      <w:pPr>
        <w:spacing w:line="1" w:lineRule="exact"/>
      </w:pPr>
    </w:p>
    <w:p w:rsidR="000A1313" w:rsidRDefault="000A1313"/>
    <w:sectPr w:rsidR="000A1313" w:rsidSect="00C51ED9">
      <w:pgSz w:w="11900" w:h="16840"/>
      <w:pgMar w:top="610" w:right="792" w:bottom="1418" w:left="1739" w:header="0" w:footer="99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93414"/>
    <w:multiLevelType w:val="multilevel"/>
    <w:tmpl w:val="26A4B9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9464D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82"/>
    <w:rsid w:val="000A1313"/>
    <w:rsid w:val="006F75AC"/>
    <w:rsid w:val="00C51ED9"/>
    <w:rsid w:val="00F0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AE496"/>
  <w15:chartTrackingRefBased/>
  <w15:docId w15:val="{A4706544-2077-4A20-A1B0-862DC678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51ED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rsid w:val="00C51ED9"/>
    <w:rPr>
      <w:color w:val="49464D"/>
      <w:shd w:val="clear" w:color="auto" w:fill="FFFFFF"/>
    </w:rPr>
  </w:style>
  <w:style w:type="character" w:customStyle="1" w:styleId="Bodytext3">
    <w:name w:val="Body text|3_"/>
    <w:basedOn w:val="a0"/>
    <w:link w:val="Bodytext30"/>
    <w:rsid w:val="00C51ED9"/>
    <w:rPr>
      <w:b/>
      <w:bCs/>
      <w:color w:val="49464D"/>
      <w:sz w:val="26"/>
      <w:szCs w:val="26"/>
      <w:shd w:val="clear" w:color="auto" w:fill="FFFFFF"/>
    </w:rPr>
  </w:style>
  <w:style w:type="character" w:customStyle="1" w:styleId="Other1">
    <w:name w:val="Other|1_"/>
    <w:basedOn w:val="a0"/>
    <w:link w:val="Other10"/>
    <w:rsid w:val="00C51ED9"/>
    <w:rPr>
      <w:color w:val="49464D"/>
      <w:shd w:val="clear" w:color="auto" w:fill="FFFFFF"/>
    </w:rPr>
  </w:style>
  <w:style w:type="paragraph" w:customStyle="1" w:styleId="Bodytext10">
    <w:name w:val="Body text|1"/>
    <w:basedOn w:val="a"/>
    <w:link w:val="Bodytext1"/>
    <w:rsid w:val="00C51ED9"/>
    <w:pPr>
      <w:shd w:val="clear" w:color="auto" w:fill="FFFFFF"/>
      <w:spacing w:after="160" w:line="262" w:lineRule="auto"/>
    </w:pPr>
    <w:rPr>
      <w:rFonts w:asciiTheme="minorHAnsi" w:eastAsiaTheme="minorHAnsi" w:hAnsiTheme="minorHAnsi" w:cstheme="minorBidi"/>
      <w:color w:val="49464D"/>
      <w:sz w:val="22"/>
      <w:szCs w:val="22"/>
      <w:lang w:eastAsia="en-US" w:bidi="ar-SA"/>
    </w:rPr>
  </w:style>
  <w:style w:type="paragraph" w:customStyle="1" w:styleId="Bodytext30">
    <w:name w:val="Body text|3"/>
    <w:basedOn w:val="a"/>
    <w:link w:val="Bodytext3"/>
    <w:rsid w:val="00C51ED9"/>
    <w:pPr>
      <w:shd w:val="clear" w:color="auto" w:fill="FFFFFF"/>
      <w:spacing w:after="240"/>
      <w:ind w:right="100"/>
      <w:jc w:val="center"/>
    </w:pPr>
    <w:rPr>
      <w:rFonts w:asciiTheme="minorHAnsi" w:eastAsiaTheme="minorHAnsi" w:hAnsiTheme="minorHAnsi" w:cstheme="minorBidi"/>
      <w:b/>
      <w:bCs/>
      <w:color w:val="49464D"/>
      <w:sz w:val="26"/>
      <w:szCs w:val="26"/>
      <w:lang w:eastAsia="en-US" w:bidi="ar-SA"/>
    </w:rPr>
  </w:style>
  <w:style w:type="paragraph" w:customStyle="1" w:styleId="Other10">
    <w:name w:val="Other|1"/>
    <w:basedOn w:val="a"/>
    <w:link w:val="Other1"/>
    <w:rsid w:val="00C51ED9"/>
    <w:pPr>
      <w:shd w:val="clear" w:color="auto" w:fill="FFFFFF"/>
      <w:spacing w:after="160" w:line="262" w:lineRule="auto"/>
    </w:pPr>
    <w:rPr>
      <w:rFonts w:asciiTheme="minorHAnsi" w:eastAsiaTheme="minorHAnsi" w:hAnsiTheme="minorHAnsi" w:cstheme="minorBidi"/>
      <w:color w:val="49464D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2803</Characters>
  <Application>Microsoft Office Word</Application>
  <DocSecurity>0</DocSecurity>
  <Lines>23</Lines>
  <Paragraphs>6</Paragraphs>
  <ScaleCrop>false</ScaleCrop>
  <Company>МБОУ Приволенская СШ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Дошкольная группа</dc:creator>
  <cp:keywords/>
  <dc:description/>
  <cp:lastModifiedBy>Дошкольная группа</cp:lastModifiedBy>
  <cp:revision>3</cp:revision>
  <dcterms:created xsi:type="dcterms:W3CDTF">2022-05-23T19:34:00Z</dcterms:created>
  <dcterms:modified xsi:type="dcterms:W3CDTF">2022-05-23T19:35:00Z</dcterms:modified>
</cp:coreProperties>
</file>