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397"/>
        <w:gridCol w:w="3164"/>
        <w:gridCol w:w="3260"/>
      </w:tblGrid>
      <w:tr w:rsidR="00CC1549" w:rsidTr="00CC1549">
        <w:trPr>
          <w:trHeight w:val="1564"/>
        </w:trPr>
        <w:tc>
          <w:tcPr>
            <w:tcW w:w="8943" w:type="dxa"/>
            <w:gridSpan w:val="3"/>
            <w:hideMark/>
          </w:tcPr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РОСТОВСКАЯ ОБЛАСТНАЯ ОРГАНИЗАЦИЯ</w:t>
            </w:r>
          </w:p>
          <w:p w:rsidR="00CC1549" w:rsidRDefault="00CC1549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ПЕРВИЧНАЯ ПРОФСОЮЗНАЯ ОРГАНИЗАЦИЯ </w:t>
            </w:r>
          </w:p>
          <w:p w:rsidR="00CC1549" w:rsidRDefault="00CC1549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sz w:val="20"/>
                <w:szCs w:val="20"/>
                <w:lang w:eastAsia="en-US"/>
              </w:rPr>
              <w:t>Приволенской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СШ  </w:t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ПРОФСОЮЗНЫЙ КОМИТЕТ </w:t>
            </w:r>
          </w:p>
        </w:tc>
      </w:tr>
      <w:tr w:rsidR="00CC1549" w:rsidTr="00CC1549">
        <w:trPr>
          <w:trHeight w:hRule="exact" w:val="2170"/>
        </w:trPr>
        <w:tc>
          <w:tcPr>
            <w:tcW w:w="242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дека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бря 2021г.</w:t>
            </w:r>
          </w:p>
        </w:tc>
        <w:tc>
          <w:tcPr>
            <w:tcW w:w="319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заседания Профсоюзного комитета</w:t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549" w:rsidRDefault="00CC1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</w:tr>
    </w:tbl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Председательствующий: </w:t>
      </w:r>
      <w:r>
        <w:rPr>
          <w:rFonts w:ascii="Times New Roman" w:hAnsi="Times New Roman"/>
          <w:sz w:val="24"/>
          <w:szCs w:val="24"/>
          <w:u w:val="single"/>
        </w:rPr>
        <w:t>Тимченко Е.Н.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Присутствовали: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профсоюзного комитета: </w:t>
      </w:r>
      <w:r>
        <w:rPr>
          <w:rFonts w:ascii="Times New Roman" w:hAnsi="Times New Roman"/>
          <w:spacing w:val="-2"/>
          <w:sz w:val="24"/>
          <w:szCs w:val="24"/>
        </w:rPr>
        <w:t>Дейникин А.С.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Макаринская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Т.И.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Приглашенные:  </w:t>
      </w:r>
      <w:proofErr w:type="spellStart"/>
      <w:r>
        <w:rPr>
          <w:rFonts w:ascii="Times New Roman" w:hAnsi="Times New Roman"/>
          <w:sz w:val="24"/>
          <w:szCs w:val="24"/>
        </w:rPr>
        <w:t>Гамалий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Е.В.(учитель)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Бобровская </w:t>
      </w:r>
      <w:proofErr w:type="gramStart"/>
      <w:r>
        <w:rPr>
          <w:rFonts w:ascii="Times New Roman" w:hAnsi="Times New Roman"/>
          <w:sz w:val="24"/>
          <w:szCs w:val="24"/>
        </w:rPr>
        <w:t>Л.П.(</w:t>
      </w:r>
      <w:proofErr w:type="gramEnd"/>
      <w:r>
        <w:rPr>
          <w:rFonts w:ascii="Times New Roman" w:hAnsi="Times New Roman"/>
          <w:sz w:val="24"/>
          <w:szCs w:val="24"/>
        </w:rPr>
        <w:t>завхоз)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Повестка дня:</w:t>
      </w:r>
    </w:p>
    <w:p w:rsidR="00CC1549" w:rsidRDefault="00CC1549" w:rsidP="00CC15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Проведение культурно-массового мероприятия для членов профсоюза – празднование Дня учителя:</w:t>
      </w:r>
    </w:p>
    <w:p w:rsidR="00CC1549" w:rsidRDefault="00CC1549" w:rsidP="00CC15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торжественный концерт;</w:t>
      </w:r>
    </w:p>
    <w:p w:rsidR="00CC1549" w:rsidRDefault="00CC1549" w:rsidP="00CC15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вручение памятных подарков.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CC1549" w:rsidRDefault="00CC1549" w:rsidP="00CC15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: Тимченко Е.Н. председателя первичной профсоюзной </w:t>
      </w:r>
      <w:proofErr w:type="gramStart"/>
      <w:r>
        <w:rPr>
          <w:rFonts w:ascii="Times New Roman" w:hAnsi="Times New Roman"/>
          <w:sz w:val="24"/>
          <w:szCs w:val="24"/>
        </w:rPr>
        <w:t>организации 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планах </w:t>
      </w:r>
      <w:r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культурно-массового мероприятия для членов профсоюза – празднование </w:t>
      </w:r>
      <w:r>
        <w:rPr>
          <w:rFonts w:ascii="Times New Roman" w:hAnsi="Times New Roman"/>
          <w:sz w:val="24"/>
          <w:szCs w:val="24"/>
        </w:rPr>
        <w:t>Нового Года.</w:t>
      </w: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49" w:rsidRDefault="00CC1549" w:rsidP="00CC154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CC1549" w:rsidRDefault="00CC1549" w:rsidP="00CC15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Тимченко Е.Н., председатель первичной профсоюзной организации, предложила </w:t>
      </w:r>
      <w:r>
        <w:rPr>
          <w:rFonts w:ascii="Times New Roman" w:hAnsi="Times New Roman"/>
          <w:sz w:val="24"/>
          <w:szCs w:val="24"/>
        </w:rPr>
        <w:t>заранее</w:t>
      </w:r>
      <w:r>
        <w:rPr>
          <w:rFonts w:ascii="Times New Roman" w:hAnsi="Times New Roman"/>
          <w:sz w:val="24"/>
          <w:szCs w:val="24"/>
        </w:rPr>
        <w:t xml:space="preserve"> купить подарочные наборы</w:t>
      </w:r>
      <w:r>
        <w:rPr>
          <w:rFonts w:ascii="Times New Roman" w:hAnsi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/>
          <w:sz w:val="24"/>
          <w:szCs w:val="24"/>
        </w:rPr>
        <w:t xml:space="preserve">Новому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году</w:t>
      </w:r>
      <w:proofErr w:type="gramEnd"/>
      <w:r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в количестве 38 штук.</w:t>
      </w:r>
    </w:p>
    <w:p w:rsidR="00CC1549" w:rsidRDefault="00CC1549" w:rsidP="00CC15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Постановили:  </w:t>
      </w:r>
      <w:r>
        <w:rPr>
          <w:rFonts w:ascii="Times New Roman" w:hAnsi="Times New Roman"/>
          <w:sz w:val="24"/>
          <w:szCs w:val="24"/>
        </w:rPr>
        <w:t>Заранее</w:t>
      </w:r>
      <w:proofErr w:type="gramEnd"/>
      <w:r>
        <w:rPr>
          <w:rFonts w:ascii="Times New Roman" w:hAnsi="Times New Roman"/>
          <w:sz w:val="24"/>
          <w:szCs w:val="24"/>
        </w:rPr>
        <w:t xml:space="preserve"> купить подарочные наборы </w:t>
      </w:r>
      <w:r>
        <w:rPr>
          <w:rFonts w:ascii="Times New Roman" w:hAnsi="Times New Roman"/>
          <w:sz w:val="24"/>
          <w:szCs w:val="24"/>
        </w:rPr>
        <w:t xml:space="preserve">к Новому году для </w:t>
      </w:r>
      <w:r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в количестве 38 штук. Выделить </w:t>
      </w:r>
      <w:proofErr w:type="gramStart"/>
      <w:r>
        <w:rPr>
          <w:rFonts w:ascii="Times New Roman" w:hAnsi="Times New Roman"/>
          <w:sz w:val="24"/>
          <w:szCs w:val="24"/>
        </w:rPr>
        <w:t>из  фонда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первичной организации </w:t>
      </w:r>
      <w:r>
        <w:rPr>
          <w:rFonts w:ascii="Times New Roman" w:hAnsi="Times New Roman"/>
          <w:sz w:val="24"/>
          <w:szCs w:val="24"/>
        </w:rPr>
        <w:t>15200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пятнадцать </w:t>
      </w:r>
      <w:r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 xml:space="preserve"> двести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  рублей для оплаты. (Чеки прилагаются)</w:t>
      </w:r>
    </w:p>
    <w:p w:rsidR="00CC1549" w:rsidRDefault="00CC1549" w:rsidP="00CC1549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</w:p>
    <w:p w:rsidR="00CC1549" w:rsidRDefault="00CC1549" w:rsidP="00CC1549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C1549" w:rsidRDefault="00CC1549" w:rsidP="00CC1549">
      <w:pPr>
        <w:shd w:val="clear" w:color="auto" w:fill="FFFFFF"/>
        <w:tabs>
          <w:tab w:val="left" w:pos="347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Председатель </w:t>
      </w:r>
    </w:p>
    <w:p w:rsidR="00CC1549" w:rsidRDefault="00CC1549" w:rsidP="00CC1549">
      <w:pPr>
        <w:shd w:val="clear" w:color="auto" w:fill="FFFFFF"/>
        <w:tabs>
          <w:tab w:val="left" w:pos="347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организации Профсоюза</w:t>
      </w:r>
      <w:r>
        <w:rPr>
          <w:rFonts w:ascii="Times New Roman" w:hAnsi="Times New Roman"/>
          <w:b/>
          <w:sz w:val="24"/>
          <w:szCs w:val="24"/>
        </w:rPr>
        <w:t xml:space="preserve">              ____________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CC1549" w:rsidRDefault="00CC1549" w:rsidP="00CC1549"/>
    <w:p w:rsidR="00B30BD6" w:rsidRDefault="00B30BD6"/>
    <w:sectPr w:rsidR="00B3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49"/>
    <w:rsid w:val="00B30BD6"/>
    <w:rsid w:val="00C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C753"/>
  <w15:chartTrackingRefBased/>
  <w15:docId w15:val="{6EF2669C-625C-4A29-B34E-F6685BC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54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CC15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C1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C15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2021-12-02T06:39:00Z</cp:lastPrinted>
  <dcterms:created xsi:type="dcterms:W3CDTF">2021-12-02T06:36:00Z</dcterms:created>
  <dcterms:modified xsi:type="dcterms:W3CDTF">2021-12-02T06:39:00Z</dcterms:modified>
</cp:coreProperties>
</file>